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FC9A0" w14:textId="5447B0D1" w:rsidR="00B41D28" w:rsidRDefault="00545893" w:rsidP="00B41D28">
      <w:pPr>
        <w:rPr>
          <w:rFonts w:ascii="Verdana" w:hAnsi="Verdana"/>
          <w:b/>
          <w:color w:val="295199"/>
          <w:sz w:val="56"/>
          <w:szCs w:val="56"/>
        </w:rPr>
      </w:pPr>
      <w:r w:rsidRPr="003700D6">
        <w:rPr>
          <w:rFonts w:ascii="Verdana" w:hAnsi="Verdana"/>
          <w:noProof/>
          <w:szCs w:val="2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6ABD5F4" wp14:editId="172E190B">
                <wp:simplePos x="0" y="0"/>
                <wp:positionH relativeFrom="column">
                  <wp:posOffset>2279015</wp:posOffset>
                </wp:positionH>
                <wp:positionV relativeFrom="paragraph">
                  <wp:posOffset>131445</wp:posOffset>
                </wp:positionV>
                <wp:extent cx="0" cy="756000"/>
                <wp:effectExtent l="0" t="0" r="38100" b="25400"/>
                <wp:wrapNone/>
                <wp:docPr id="12" name="Rovná spojnic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6C530F" id="Rovná spojnica 12" o:spid="_x0000_s1026" style="position:absolute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9.45pt,10.35pt" to="179.45pt,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Verdana" w:hAnsi="Verdana"/>
          <w:bCs/>
          <w:noProof/>
          <w:sz w:val="24"/>
        </w:rPr>
        <w:drawing>
          <wp:anchor distT="0" distB="0" distL="114300" distR="114300" simplePos="0" relativeHeight="251869184" behindDoc="1" locked="0" layoutInCell="1" allowOverlap="1" wp14:anchorId="0A604A51" wp14:editId="5E837CB5">
            <wp:simplePos x="0" y="0"/>
            <wp:positionH relativeFrom="column">
              <wp:posOffset>-155575</wp:posOffset>
            </wp:positionH>
            <wp:positionV relativeFrom="paragraph">
              <wp:posOffset>0</wp:posOffset>
            </wp:positionV>
            <wp:extent cx="2199640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326" y="21322"/>
                <wp:lineTo x="21326" y="0"/>
                <wp:lineTo x="0" y="0"/>
              </wp:wrapPolygon>
            </wp:wrapTight>
            <wp:docPr id="28" name="Obrázok 28" descr="Porfix logo - Pantone 3005.pdf - Adobe Acrobat Reader DC (32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ok 28" descr="Porfix logo - Pantone 3005.pdf - Adobe Acrobat Reader DC (32-bit)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3" t="16540" r="21503" b="6031"/>
                    <a:stretch/>
                  </pic:blipFill>
                  <pic:spPr bwMode="auto">
                    <a:xfrm>
                      <a:off x="0" y="0"/>
                      <a:ext cx="2199640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700D6" w:rsidRPr="003700D6">
        <w:rPr>
          <w:rFonts w:ascii="Verdana" w:hAnsi="Verdana"/>
          <w:b/>
          <w:color w:val="295199"/>
          <w:sz w:val="56"/>
          <w:szCs w:val="56"/>
        </w:rPr>
        <w:t xml:space="preserve">   </w:t>
      </w:r>
    </w:p>
    <w:p w14:paraId="103EEB57" w14:textId="63A255AB" w:rsidR="003700D6" w:rsidRPr="00B41D28" w:rsidRDefault="00B41D28" w:rsidP="00B41D28">
      <w:pPr>
        <w:rPr>
          <w:rFonts w:ascii="Verdana" w:hAnsi="Verdana"/>
          <w:szCs w:val="22"/>
        </w:rPr>
      </w:pPr>
      <w:r>
        <w:rPr>
          <w:rFonts w:ascii="Verdana" w:hAnsi="Verdana"/>
          <w:b/>
          <w:color w:val="295199"/>
          <w:sz w:val="56"/>
          <w:szCs w:val="56"/>
        </w:rPr>
        <w:t xml:space="preserve">    </w:t>
      </w:r>
      <w:r w:rsidR="003700D6" w:rsidRPr="003700D6">
        <w:rPr>
          <w:rFonts w:ascii="Verdana" w:hAnsi="Verdana"/>
          <w:bCs/>
          <w:sz w:val="24"/>
        </w:rPr>
        <w:t xml:space="preserve">Realizácia akustických </w:t>
      </w:r>
    </w:p>
    <w:p w14:paraId="4C74E167" w14:textId="65BD6C57" w:rsidR="003700D6" w:rsidRPr="003700D6" w:rsidRDefault="00B41D28" w:rsidP="003700D6">
      <w:pPr>
        <w:spacing w:line="240" w:lineRule="auto"/>
        <w:rPr>
          <w:rFonts w:ascii="Verdana" w:hAnsi="Verdana"/>
          <w:bCs/>
          <w:color w:val="728EBC"/>
          <w:sz w:val="31"/>
          <w:szCs w:val="31"/>
        </w:rPr>
      </w:pPr>
      <w:r>
        <w:rPr>
          <w:rFonts w:ascii="Verdana" w:hAnsi="Verdana"/>
          <w:bCs/>
          <w:sz w:val="24"/>
        </w:rPr>
        <w:t xml:space="preserve">         </w:t>
      </w:r>
      <w:r w:rsidR="003700D6" w:rsidRPr="003700D6">
        <w:rPr>
          <w:rFonts w:ascii="Verdana" w:hAnsi="Verdana"/>
          <w:bCs/>
          <w:sz w:val="24"/>
        </w:rPr>
        <w:t>deliacich konštrukcií</w:t>
      </w:r>
      <w:r w:rsidR="003700D6" w:rsidRPr="003700D6">
        <w:rPr>
          <w:rFonts w:ascii="Verdana" w:hAnsi="Verdana"/>
          <w:bCs/>
          <w:sz w:val="31"/>
          <w:szCs w:val="31"/>
        </w:rPr>
        <w:t xml:space="preserve"> </w:t>
      </w:r>
    </w:p>
    <w:p w14:paraId="2C67E20F" w14:textId="3AF8164B" w:rsidR="00C9786C" w:rsidRPr="003700D6" w:rsidRDefault="00C9786C" w:rsidP="00957391">
      <w:pPr>
        <w:rPr>
          <w:rFonts w:ascii="Verdana" w:hAnsi="Verdana"/>
          <w:szCs w:val="22"/>
        </w:rPr>
      </w:pPr>
    </w:p>
    <w:p w14:paraId="285813AC" w14:textId="6323AAA6" w:rsidR="00C9786C" w:rsidRPr="003700D6" w:rsidRDefault="00C9786C" w:rsidP="00957391">
      <w:pPr>
        <w:rPr>
          <w:rFonts w:ascii="Verdana" w:hAnsi="Verdana"/>
          <w:szCs w:val="22"/>
        </w:rPr>
      </w:pPr>
    </w:p>
    <w:p w14:paraId="55F76621" w14:textId="46CDF9D9" w:rsidR="00170243" w:rsidRPr="003700D6" w:rsidRDefault="00170243" w:rsidP="00957391">
      <w:pPr>
        <w:tabs>
          <w:tab w:val="left" w:pos="1860"/>
        </w:tabs>
        <w:jc w:val="center"/>
        <w:rPr>
          <w:rFonts w:ascii="Verdana" w:hAnsi="Verdana"/>
          <w:b/>
          <w:szCs w:val="22"/>
        </w:rPr>
      </w:pPr>
    </w:p>
    <w:p w14:paraId="70E0477A" w14:textId="2B0FDC5A" w:rsidR="00DA5C7C" w:rsidRPr="003700D6" w:rsidRDefault="00DA5C7C" w:rsidP="00957391">
      <w:pPr>
        <w:tabs>
          <w:tab w:val="left" w:pos="1860"/>
        </w:tabs>
        <w:jc w:val="center"/>
        <w:rPr>
          <w:rFonts w:ascii="Verdana" w:hAnsi="Verdana"/>
          <w:b/>
          <w:sz w:val="36"/>
          <w:szCs w:val="36"/>
        </w:rPr>
      </w:pPr>
    </w:p>
    <w:p w14:paraId="47BF2CB4" w14:textId="7767943F" w:rsidR="00DA5C7C" w:rsidRPr="003700D6" w:rsidRDefault="00DA5C7C" w:rsidP="00957391">
      <w:pPr>
        <w:tabs>
          <w:tab w:val="left" w:pos="1860"/>
        </w:tabs>
        <w:jc w:val="center"/>
        <w:rPr>
          <w:rFonts w:ascii="Verdana" w:hAnsi="Verdana"/>
          <w:b/>
          <w:sz w:val="36"/>
          <w:szCs w:val="36"/>
        </w:rPr>
      </w:pPr>
    </w:p>
    <w:p w14:paraId="413E30B4" w14:textId="252BA5D2" w:rsidR="007415B4" w:rsidRPr="00B34122" w:rsidRDefault="003700D6" w:rsidP="00545893">
      <w:pPr>
        <w:tabs>
          <w:tab w:val="left" w:pos="1860"/>
        </w:tabs>
        <w:spacing w:line="240" w:lineRule="auto"/>
        <w:rPr>
          <w:rFonts w:ascii="Verdana" w:hAnsi="Verdana"/>
          <w:b/>
          <w:color w:val="007DBE"/>
          <w:sz w:val="96"/>
          <w:szCs w:val="96"/>
        </w:rPr>
      </w:pPr>
      <w:r w:rsidRPr="00545893">
        <w:rPr>
          <w:rFonts w:ascii="Verdana" w:hAnsi="Verdana"/>
          <w:smallCap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ADA7DD7" wp14:editId="1E4297D2">
                <wp:simplePos x="0" y="0"/>
                <wp:positionH relativeFrom="leftMargin">
                  <wp:posOffset>-219693</wp:posOffset>
                </wp:positionH>
                <wp:positionV relativeFrom="paragraph">
                  <wp:posOffset>158585</wp:posOffset>
                </wp:positionV>
                <wp:extent cx="1240972" cy="469644"/>
                <wp:effectExtent l="0" t="0" r="16510" b="26035"/>
                <wp:wrapNone/>
                <wp:docPr id="8" name="Obdĺž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0972" cy="469644"/>
                        </a:xfrm>
                        <a:prstGeom prst="rect">
                          <a:avLst/>
                        </a:prstGeom>
                        <a:solidFill>
                          <a:srgbClr val="007DBE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D20FA" id="Obdĺžnik 11" o:spid="_x0000_s1026" style="position:absolute;margin-left:-17.3pt;margin-top:12.5pt;width:97.7pt;height:37pt;z-index:2516480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" fillcolor="#007dbe" strokecolor="window" strokeweight="1.5pt">
                <v:path arrowok="t"/>
                <w10:wrap anchorx="margin"/>
              </v:rect>
            </w:pict>
          </mc:Fallback>
        </mc:AlternateContent>
      </w:r>
      <w:r w:rsidR="00545893" w:rsidRPr="00545893">
        <w:rPr>
          <w:rFonts w:ascii="Verdana" w:hAnsi="Verdana"/>
          <w:b/>
          <w:color w:val="295199"/>
          <w:sz w:val="32"/>
          <w:szCs w:val="32"/>
        </w:rPr>
        <w:t xml:space="preserve"> </w:t>
      </w:r>
      <w:r w:rsidR="007F23BE" w:rsidRPr="00B34122">
        <w:rPr>
          <w:rFonts w:ascii="Verdana" w:hAnsi="Verdana"/>
          <w:b/>
          <w:color w:val="007DBE"/>
          <w:sz w:val="96"/>
          <w:szCs w:val="96"/>
        </w:rPr>
        <w:t>AKUSTIKA</w:t>
      </w:r>
    </w:p>
    <w:p w14:paraId="24292AEE" w14:textId="2530762D" w:rsidR="00C9786C" w:rsidRPr="003700D6" w:rsidRDefault="00C9786C" w:rsidP="00957391">
      <w:pPr>
        <w:jc w:val="center"/>
        <w:rPr>
          <w:rFonts w:ascii="Verdana" w:hAnsi="Verdana"/>
          <w:szCs w:val="22"/>
        </w:rPr>
      </w:pPr>
    </w:p>
    <w:p w14:paraId="5A60A76E" w14:textId="24CED083" w:rsidR="00C9786C" w:rsidRPr="003700D6" w:rsidRDefault="00C9786C" w:rsidP="00957391">
      <w:pPr>
        <w:jc w:val="center"/>
        <w:rPr>
          <w:rFonts w:ascii="Verdana" w:hAnsi="Verdana"/>
          <w:szCs w:val="22"/>
        </w:rPr>
      </w:pPr>
    </w:p>
    <w:p w14:paraId="4903FEED" w14:textId="2E46A9D2" w:rsidR="00C9786C" w:rsidRPr="003700D6" w:rsidRDefault="00C9786C" w:rsidP="00957391">
      <w:pPr>
        <w:jc w:val="center"/>
        <w:rPr>
          <w:rFonts w:ascii="Verdana" w:hAnsi="Verdana"/>
          <w:szCs w:val="22"/>
        </w:rPr>
      </w:pPr>
    </w:p>
    <w:p w14:paraId="10BC5B05" w14:textId="49EF5BF8" w:rsidR="00547464" w:rsidRPr="003700D6" w:rsidRDefault="00547464" w:rsidP="00957391">
      <w:pPr>
        <w:jc w:val="center"/>
        <w:rPr>
          <w:rFonts w:ascii="Verdana" w:hAnsi="Verdana"/>
          <w:szCs w:val="22"/>
        </w:rPr>
      </w:pPr>
    </w:p>
    <w:p w14:paraId="751C266B" w14:textId="4ED6715D" w:rsidR="00DA5C7C" w:rsidRPr="003700D6" w:rsidRDefault="00DA5C7C" w:rsidP="00957391">
      <w:pPr>
        <w:jc w:val="center"/>
        <w:rPr>
          <w:rFonts w:ascii="Verdana" w:hAnsi="Verdana"/>
          <w:szCs w:val="22"/>
        </w:rPr>
      </w:pPr>
    </w:p>
    <w:p w14:paraId="58BDC9C9" w14:textId="44C0A747" w:rsidR="00DA5C7C" w:rsidRPr="003700D6" w:rsidRDefault="00DA5C7C" w:rsidP="00957391">
      <w:pPr>
        <w:jc w:val="center"/>
        <w:rPr>
          <w:rFonts w:ascii="Verdana" w:hAnsi="Verdana"/>
          <w:szCs w:val="22"/>
        </w:rPr>
      </w:pPr>
    </w:p>
    <w:p w14:paraId="01FEA6A0" w14:textId="3E4905F3" w:rsidR="00547464" w:rsidRPr="003700D6" w:rsidRDefault="002E6A7D" w:rsidP="00957391">
      <w:pPr>
        <w:jc w:val="center"/>
        <w:rPr>
          <w:rFonts w:ascii="Verdana" w:hAnsi="Verdana"/>
          <w:szCs w:val="22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2E966F13" wp14:editId="6C096516">
            <wp:simplePos x="0" y="0"/>
            <wp:positionH relativeFrom="margin">
              <wp:align>right</wp:align>
            </wp:positionH>
            <wp:positionV relativeFrom="paragraph">
              <wp:posOffset>58447</wp:posOffset>
            </wp:positionV>
            <wp:extent cx="3336877" cy="2636321"/>
            <wp:effectExtent l="0" t="0" r="0" b="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5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7" t="15482" r="5033" b="19015"/>
                    <a:stretch/>
                  </pic:blipFill>
                  <pic:spPr bwMode="auto">
                    <a:xfrm>
                      <a:off x="0" y="0"/>
                      <a:ext cx="3336877" cy="263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3252C" w14:textId="302C7CE1" w:rsidR="00547464" w:rsidRPr="003700D6" w:rsidRDefault="00547464" w:rsidP="00957391">
      <w:pPr>
        <w:jc w:val="center"/>
        <w:rPr>
          <w:rFonts w:ascii="Verdana" w:hAnsi="Verdana"/>
          <w:szCs w:val="22"/>
        </w:rPr>
      </w:pPr>
    </w:p>
    <w:p w14:paraId="066CD3F4" w14:textId="4D62037B" w:rsidR="00547464" w:rsidRPr="003700D6" w:rsidRDefault="00547464" w:rsidP="00957391">
      <w:pPr>
        <w:jc w:val="center"/>
        <w:rPr>
          <w:rFonts w:ascii="Verdana" w:hAnsi="Verdana"/>
          <w:szCs w:val="22"/>
        </w:rPr>
      </w:pPr>
    </w:p>
    <w:p w14:paraId="4292D48E" w14:textId="36457D9E" w:rsidR="00DA5C7C" w:rsidRPr="003700D6" w:rsidRDefault="00DA5C7C" w:rsidP="00957391">
      <w:pPr>
        <w:jc w:val="center"/>
        <w:rPr>
          <w:rFonts w:ascii="Verdana" w:hAnsi="Verdana"/>
          <w:szCs w:val="22"/>
        </w:rPr>
      </w:pPr>
    </w:p>
    <w:p w14:paraId="5E32E3E8" w14:textId="3C2F618C" w:rsidR="00DA5C7C" w:rsidRPr="003700D6" w:rsidRDefault="00DA5C7C" w:rsidP="00957391">
      <w:pPr>
        <w:jc w:val="center"/>
        <w:rPr>
          <w:rFonts w:ascii="Verdana" w:hAnsi="Verdana"/>
          <w:szCs w:val="22"/>
        </w:rPr>
      </w:pPr>
    </w:p>
    <w:p w14:paraId="23BB0D6B" w14:textId="2BB21588" w:rsidR="000619A9" w:rsidRPr="003700D6" w:rsidRDefault="000619A9" w:rsidP="00957391">
      <w:pPr>
        <w:jc w:val="center"/>
        <w:rPr>
          <w:rFonts w:ascii="Verdana" w:hAnsi="Verdana"/>
          <w:szCs w:val="22"/>
        </w:rPr>
      </w:pPr>
    </w:p>
    <w:p w14:paraId="15EDBAB5" w14:textId="2C9FE981" w:rsidR="000619A9" w:rsidRPr="003700D6" w:rsidRDefault="000619A9" w:rsidP="00957391">
      <w:pPr>
        <w:jc w:val="center"/>
        <w:rPr>
          <w:rFonts w:ascii="Verdana" w:hAnsi="Verdana"/>
          <w:szCs w:val="22"/>
        </w:rPr>
      </w:pPr>
    </w:p>
    <w:p w14:paraId="64E636ED" w14:textId="494697F4" w:rsidR="000619A9" w:rsidRPr="003700D6" w:rsidRDefault="000619A9" w:rsidP="00957391">
      <w:pPr>
        <w:jc w:val="center"/>
        <w:rPr>
          <w:rFonts w:ascii="Verdana" w:hAnsi="Verdana"/>
          <w:szCs w:val="22"/>
        </w:rPr>
      </w:pPr>
    </w:p>
    <w:p w14:paraId="269B84E8" w14:textId="0DCDB55C" w:rsidR="000619A9" w:rsidRPr="003700D6" w:rsidRDefault="00545893" w:rsidP="00957391">
      <w:pPr>
        <w:jc w:val="center"/>
        <w:rPr>
          <w:rFonts w:ascii="Verdana" w:hAnsi="Verdana"/>
          <w:szCs w:val="22"/>
        </w:rPr>
      </w:pPr>
      <w:r>
        <w:rPr>
          <w:rFonts w:ascii="Verdana" w:hAnsi="Verdana"/>
          <w:noProof/>
          <w:szCs w:val="22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5FE2152C" wp14:editId="2B419727">
                <wp:simplePos x="0" y="0"/>
                <wp:positionH relativeFrom="column">
                  <wp:posOffset>164465</wp:posOffset>
                </wp:positionH>
                <wp:positionV relativeFrom="paragraph">
                  <wp:posOffset>19685</wp:posOffset>
                </wp:positionV>
                <wp:extent cx="952500" cy="904240"/>
                <wp:effectExtent l="19050" t="19050" r="38100" b="29210"/>
                <wp:wrapNone/>
                <wp:docPr id="24" name="Skupin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904240"/>
                          <a:chOff x="0" y="0"/>
                          <a:chExt cx="1304783" cy="1257015"/>
                        </a:xfrm>
                      </wpg:grpSpPr>
                      <pic:pic xmlns:pic="http://schemas.openxmlformats.org/drawingml/2006/picture">
                        <pic:nvPicPr>
                          <pic:cNvPr id="4" name="Obrázo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alphaModFix amt="58000"/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000" b="80667" l="20667" r="82000">
                                        <a14:foregroundMark x1="56889" y1="18000" x2="56889" y2="18000"/>
                                        <a14:foregroundMark x1="57778" y1="80667" x2="57778" y2="80667"/>
                                        <a14:foregroundMark x1="63111" y1="38222" x2="66444" y2="52000"/>
                                        <a14:foregroundMark x1="73778" y1="30889" x2="76889" y2="68000"/>
                                        <a14:foregroundMark x1="71556" y1="45556" x2="71556" y2="55111"/>
                                        <a14:foregroundMark x1="81111" y1="40444" x2="80222" y2="615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3" t="12734" r="10356" b="11885"/>
                          <a:stretch/>
                        </pic:blipFill>
                        <pic:spPr bwMode="auto">
                          <a:xfrm>
                            <a:off x="142875" y="142875"/>
                            <a:ext cx="968375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1" name="Skupina 21"/>
                        <wpg:cNvGrpSpPr/>
                        <wpg:grpSpPr>
                          <a:xfrm>
                            <a:off x="0" y="0"/>
                            <a:ext cx="1304783" cy="1257015"/>
                            <a:chOff x="0" y="0"/>
                            <a:chExt cx="1304783" cy="1257015"/>
                          </a:xfrm>
                        </wpg:grpSpPr>
                        <wps:wsp>
                          <wps:cNvPr id="9" name="Rovná spojnica 9"/>
                          <wps:cNvCnPr/>
                          <wps:spPr>
                            <a:xfrm flipV="1">
                              <a:off x="152400" y="228600"/>
                              <a:ext cx="970412" cy="800744"/>
                            </a:xfrm>
                            <a:prstGeom prst="lin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007DBE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" name="Ovál 10"/>
                          <wps:cNvSpPr/>
                          <wps:spPr>
                            <a:xfrm>
                              <a:off x="0" y="0"/>
                              <a:ext cx="1304783" cy="1257015"/>
                            </a:xfrm>
                            <a:prstGeom prst="ellips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007DBE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B286B5" id="Skupina 24" o:spid="_x0000_s1026" style="position:absolute;margin-left:12.95pt;margin-top:1.55pt;width:75pt;height:71.2pt;z-index:251877376;mso-width-relative:margin;mso-height-relative:margin" coordsize="13047,12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4" o:spid="_x0000_s1027" type="#_x0000_t75" style="position:absolute;left:1428;top:1428;width:9684;height:9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">
                  <v:imagedata r:id="rId12" o:title="" croptop="8345f" cropbottom="7789f" cropleft="8679f" cropright="6787f" recolortarget="#1b456c [1444]"/>
                </v:shape>
                <v:group id="Skupina 21" o:spid="_x0000_s1028" style="position:absolute;width:13047;height:12570" coordsize="13047,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line id="Rovná spojnica 9" o:spid="_x0000_s1029" style="position:absolute;flip:y;visibility:visible;mso-wrap-style:square" from="1524,2286" to="11228,10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" strokecolor="#007dbe" strokeweight="4.5pt">
                    <v:stroke joinstyle="miter"/>
                  </v:line>
                  <v:oval id="Ovál 10" o:spid="_x0000_s1030" style="position:absolute;width:13047;height:12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" filled="f" strokecolor="#007dbe" strokeweight="4.5pt">
                    <v:stroke joinstyle="miter"/>
                  </v:oval>
                </v:group>
              </v:group>
            </w:pict>
          </mc:Fallback>
        </mc:AlternateContent>
      </w:r>
    </w:p>
    <w:p w14:paraId="2772172E" w14:textId="1B236605" w:rsidR="000619A9" w:rsidRPr="003700D6" w:rsidRDefault="000619A9" w:rsidP="00957391">
      <w:pPr>
        <w:jc w:val="center"/>
        <w:rPr>
          <w:rFonts w:ascii="Verdana" w:hAnsi="Verdana"/>
          <w:szCs w:val="22"/>
        </w:rPr>
      </w:pPr>
    </w:p>
    <w:p w14:paraId="38FD6B55" w14:textId="4CA05FEC" w:rsidR="000619A9" w:rsidRPr="003700D6" w:rsidRDefault="000619A9" w:rsidP="00957391">
      <w:pPr>
        <w:jc w:val="center"/>
        <w:rPr>
          <w:rFonts w:ascii="Verdana" w:hAnsi="Verdana"/>
          <w:szCs w:val="22"/>
        </w:rPr>
      </w:pPr>
    </w:p>
    <w:p w14:paraId="685D0BCB" w14:textId="6496AC82" w:rsidR="000619A9" w:rsidRPr="003700D6" w:rsidRDefault="000619A9" w:rsidP="00957391">
      <w:pPr>
        <w:jc w:val="center"/>
        <w:rPr>
          <w:rFonts w:ascii="Verdana" w:hAnsi="Verdana"/>
          <w:szCs w:val="22"/>
        </w:rPr>
      </w:pPr>
    </w:p>
    <w:p w14:paraId="41CF4BEB" w14:textId="0E6C6F06" w:rsidR="000619A9" w:rsidRPr="003700D6" w:rsidRDefault="000619A9" w:rsidP="00957391">
      <w:pPr>
        <w:jc w:val="center"/>
        <w:rPr>
          <w:rFonts w:ascii="Verdana" w:hAnsi="Verdana"/>
          <w:szCs w:val="22"/>
        </w:rPr>
      </w:pPr>
    </w:p>
    <w:p w14:paraId="7522EC7A" w14:textId="6C2BAA8C" w:rsidR="00DA5C7C" w:rsidRPr="003700D6" w:rsidRDefault="00DA5C7C" w:rsidP="00957391">
      <w:pPr>
        <w:jc w:val="center"/>
        <w:rPr>
          <w:rFonts w:ascii="Verdana" w:hAnsi="Verdana"/>
          <w:szCs w:val="22"/>
        </w:rPr>
      </w:pPr>
    </w:p>
    <w:p w14:paraId="6E3A2168" w14:textId="607F8E1A" w:rsidR="00DA5C7C" w:rsidRPr="003700D6" w:rsidRDefault="00DA5C7C" w:rsidP="00957391">
      <w:pPr>
        <w:jc w:val="center"/>
        <w:rPr>
          <w:rFonts w:ascii="Verdana" w:hAnsi="Verdana"/>
          <w:szCs w:val="22"/>
        </w:rPr>
      </w:pPr>
    </w:p>
    <w:p w14:paraId="47888129" w14:textId="432DF122" w:rsidR="00DA5C7C" w:rsidRPr="003700D6" w:rsidRDefault="00D25392" w:rsidP="00957391">
      <w:pPr>
        <w:jc w:val="center"/>
        <w:rPr>
          <w:rFonts w:ascii="Verdana" w:hAnsi="Verdana"/>
          <w:szCs w:val="22"/>
        </w:rPr>
      </w:pPr>
      <w:r w:rsidRPr="003700D6">
        <w:rPr>
          <w:rFonts w:ascii="Verdana" w:hAnsi="Verdana"/>
          <w:smallCaps/>
          <w:noProof/>
          <w:color w:val="0070C0"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210947" wp14:editId="7BC7270E">
                <wp:simplePos x="0" y="0"/>
                <wp:positionH relativeFrom="leftMargin">
                  <wp:posOffset>1007745</wp:posOffset>
                </wp:positionH>
                <wp:positionV relativeFrom="paragraph">
                  <wp:posOffset>935990</wp:posOffset>
                </wp:positionV>
                <wp:extent cx="6732905" cy="468000"/>
                <wp:effectExtent l="0" t="0" r="10795" b="27305"/>
                <wp:wrapNone/>
                <wp:docPr id="11" name="Obdĺž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2905" cy="468000"/>
                        </a:xfrm>
                        <a:prstGeom prst="rect">
                          <a:avLst/>
                        </a:prstGeom>
                        <a:solidFill>
                          <a:srgbClr val="007DBE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5E9DA" id="Obdĺžnik 11" o:spid="_x0000_s1026" style="position:absolute;margin-left:79.35pt;margin-top:73.7pt;width:530.15pt;height:36.85pt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" fillcolor="#007dbe" strokecolor="window" strokeweight="1.5pt">
                <v:path arrowok="t"/>
                <w10:wrap anchorx="margin"/>
              </v:rect>
            </w:pict>
          </mc:Fallback>
        </mc:AlternateContent>
      </w:r>
    </w:p>
    <w:tbl>
      <w:tblPr>
        <w:tblW w:w="11339" w:type="dxa"/>
        <w:tblBorders>
          <w:top w:val="single" w:sz="4" w:space="0" w:color="295199"/>
          <w:bottom w:val="single" w:sz="4" w:space="0" w:color="295199"/>
        </w:tblBorders>
        <w:tblLook w:val="04A0" w:firstRow="1" w:lastRow="0" w:firstColumn="1" w:lastColumn="0" w:noHBand="0" w:noVBand="1"/>
      </w:tblPr>
      <w:tblGrid>
        <w:gridCol w:w="11339"/>
      </w:tblGrid>
      <w:tr w:rsidR="00CF5214" w:rsidRPr="00CF5214" w14:paraId="3A998155" w14:textId="77777777" w:rsidTr="00D25392">
        <w:trPr>
          <w:trHeight w:val="1077"/>
        </w:trPr>
        <w:tc>
          <w:tcPr>
            <w:tcW w:w="11339" w:type="dxa"/>
            <w:tcBorders>
              <w:top w:val="nil"/>
              <w:bottom w:val="single" w:sz="4" w:space="0" w:color="295199"/>
            </w:tcBorders>
            <w:tcMar>
              <w:top w:w="113" w:type="dxa"/>
              <w:left w:w="0" w:type="dxa"/>
              <w:right w:w="0" w:type="dxa"/>
            </w:tcMar>
          </w:tcPr>
          <w:p w14:paraId="350F6DE2" w14:textId="77777777" w:rsidR="000D2123" w:rsidRDefault="00CF5214" w:rsidP="001E297F">
            <w:pPr>
              <w:rPr>
                <w:rFonts w:ascii="Verdana" w:hAnsi="Verdana"/>
                <w:smallCaps/>
                <w:sz w:val="24"/>
                <w:szCs w:val="18"/>
              </w:rPr>
            </w:pPr>
            <w:r>
              <w:rPr>
                <w:rFonts w:ascii="Verdana" w:hAnsi="Verdana"/>
                <w:smallCaps/>
                <w:sz w:val="24"/>
                <w:szCs w:val="18"/>
              </w:rPr>
              <w:t xml:space="preserve">tento materiál bol spracovaný </w:t>
            </w:r>
            <w:r w:rsidR="001E297F">
              <w:rPr>
                <w:rFonts w:ascii="Verdana" w:hAnsi="Verdana"/>
                <w:smallCaps/>
                <w:sz w:val="24"/>
                <w:szCs w:val="18"/>
              </w:rPr>
              <w:t xml:space="preserve"> </w:t>
            </w:r>
            <w:r>
              <w:rPr>
                <w:rFonts w:ascii="Verdana" w:hAnsi="Verdana"/>
                <w:smallCaps/>
                <w:sz w:val="24"/>
                <w:szCs w:val="18"/>
              </w:rPr>
              <w:t xml:space="preserve">pre základnú </w:t>
            </w:r>
            <w:r w:rsidR="001E297F">
              <w:rPr>
                <w:rFonts w:ascii="Verdana" w:hAnsi="Verdana"/>
                <w:smallCaps/>
                <w:sz w:val="24"/>
                <w:szCs w:val="18"/>
              </w:rPr>
              <w:t xml:space="preserve"> </w:t>
            </w:r>
            <w:r>
              <w:rPr>
                <w:rFonts w:ascii="Verdana" w:hAnsi="Verdana"/>
                <w:smallCaps/>
                <w:sz w:val="24"/>
                <w:szCs w:val="18"/>
              </w:rPr>
              <w:t xml:space="preserve">orientáciu </w:t>
            </w:r>
            <w:r w:rsidR="000D2123">
              <w:rPr>
                <w:rFonts w:ascii="Verdana" w:hAnsi="Verdana"/>
                <w:smallCaps/>
                <w:sz w:val="24"/>
                <w:szCs w:val="18"/>
              </w:rPr>
              <w:t xml:space="preserve">v problematike </w:t>
            </w:r>
          </w:p>
          <w:p w14:paraId="5D9AA058" w14:textId="77777777" w:rsidR="000D2123" w:rsidRDefault="000D2123" w:rsidP="000D2123">
            <w:pPr>
              <w:rPr>
                <w:rFonts w:ascii="Verdana" w:hAnsi="Verdana"/>
                <w:smallCaps/>
                <w:sz w:val="24"/>
                <w:szCs w:val="18"/>
              </w:rPr>
            </w:pPr>
            <w:r>
              <w:rPr>
                <w:rFonts w:ascii="Verdana" w:hAnsi="Verdana"/>
                <w:smallCaps/>
                <w:sz w:val="24"/>
                <w:szCs w:val="18"/>
              </w:rPr>
              <w:t>akustiky pre</w:t>
            </w:r>
            <w:r w:rsidR="001E297F">
              <w:rPr>
                <w:rFonts w:ascii="Verdana" w:hAnsi="Verdana"/>
                <w:smallCaps/>
                <w:sz w:val="24"/>
                <w:szCs w:val="18"/>
              </w:rPr>
              <w:t xml:space="preserve"> </w:t>
            </w:r>
            <w:r w:rsidR="00CF5214">
              <w:rPr>
                <w:rFonts w:ascii="Verdana" w:hAnsi="Verdana"/>
                <w:smallCaps/>
                <w:sz w:val="24"/>
                <w:szCs w:val="18"/>
              </w:rPr>
              <w:t>projektantov, investorov</w:t>
            </w:r>
            <w:r w:rsidR="001E297F">
              <w:rPr>
                <w:rFonts w:ascii="Verdana" w:hAnsi="Verdana"/>
                <w:smallCaps/>
                <w:sz w:val="24"/>
                <w:szCs w:val="18"/>
              </w:rPr>
              <w:t xml:space="preserve"> </w:t>
            </w:r>
            <w:r w:rsidR="00CF5214">
              <w:rPr>
                <w:rFonts w:ascii="Verdana" w:hAnsi="Verdana"/>
                <w:smallCaps/>
                <w:sz w:val="24"/>
                <w:szCs w:val="18"/>
              </w:rPr>
              <w:t>a</w:t>
            </w:r>
            <w:r w:rsidR="001E297F">
              <w:rPr>
                <w:rFonts w:ascii="Verdana" w:hAnsi="Verdana"/>
                <w:smallCaps/>
                <w:sz w:val="24"/>
                <w:szCs w:val="18"/>
              </w:rPr>
              <w:t> </w:t>
            </w:r>
            <w:r w:rsidR="00CF5214">
              <w:rPr>
                <w:rFonts w:ascii="Verdana" w:hAnsi="Verdana"/>
                <w:smallCaps/>
                <w:sz w:val="24"/>
                <w:szCs w:val="18"/>
              </w:rPr>
              <w:t>realizátorov</w:t>
            </w:r>
            <w:r w:rsidR="001E297F">
              <w:rPr>
                <w:rFonts w:ascii="Verdana" w:hAnsi="Verdana"/>
                <w:smallCaps/>
                <w:sz w:val="24"/>
                <w:szCs w:val="18"/>
              </w:rPr>
              <w:t xml:space="preserve"> pri práci so </w:t>
            </w:r>
          </w:p>
          <w:p w14:paraId="4B3B3CD4" w14:textId="26A9DD46" w:rsidR="00B4257B" w:rsidRPr="00CF5214" w:rsidRDefault="001E297F" w:rsidP="000D2123">
            <w:pPr>
              <w:rPr>
                <w:rFonts w:ascii="Verdana" w:hAnsi="Verdana"/>
                <w:smallCaps/>
                <w:sz w:val="24"/>
                <w:szCs w:val="18"/>
              </w:rPr>
            </w:pPr>
            <w:r>
              <w:rPr>
                <w:rFonts w:ascii="Verdana" w:hAnsi="Verdana"/>
                <w:smallCaps/>
                <w:sz w:val="24"/>
                <w:szCs w:val="18"/>
              </w:rPr>
              <w:t>stavebným</w:t>
            </w:r>
            <w:r w:rsidR="000D2123">
              <w:rPr>
                <w:rFonts w:ascii="Verdana" w:hAnsi="Verdana"/>
                <w:smallCaps/>
                <w:sz w:val="24"/>
                <w:szCs w:val="18"/>
              </w:rPr>
              <w:t xml:space="preserve"> </w:t>
            </w:r>
            <w:r>
              <w:rPr>
                <w:rFonts w:ascii="Verdana" w:hAnsi="Verdana"/>
                <w:smallCaps/>
                <w:sz w:val="24"/>
                <w:szCs w:val="18"/>
              </w:rPr>
              <w:t xml:space="preserve">systémom </w:t>
            </w:r>
            <w:proofErr w:type="spellStart"/>
            <w:r>
              <w:rPr>
                <w:rFonts w:ascii="Verdana" w:hAnsi="Verdana"/>
                <w:smallCaps/>
                <w:sz w:val="24"/>
                <w:szCs w:val="18"/>
              </w:rPr>
              <w:t>porfix</w:t>
            </w:r>
            <w:proofErr w:type="spellEnd"/>
            <w:r>
              <w:rPr>
                <w:rFonts w:ascii="Verdana" w:hAnsi="Verdana"/>
                <w:smallCaps/>
                <w:sz w:val="24"/>
                <w:szCs w:val="18"/>
              </w:rPr>
              <w:t>.</w:t>
            </w:r>
          </w:p>
        </w:tc>
      </w:tr>
    </w:tbl>
    <w:p w14:paraId="2E5C93DF" w14:textId="006F26BE" w:rsidR="00112B20" w:rsidRPr="003700D6" w:rsidRDefault="00112B20" w:rsidP="00957391">
      <w:pPr>
        <w:tabs>
          <w:tab w:val="left" w:pos="2385"/>
        </w:tabs>
        <w:rPr>
          <w:rFonts w:ascii="Verdana" w:hAnsi="Verdana"/>
          <w:szCs w:val="22"/>
        </w:rPr>
      </w:pPr>
    </w:p>
    <w:p w14:paraId="2F1C9375" w14:textId="6AE33065" w:rsidR="002228EC" w:rsidRPr="003700D6" w:rsidRDefault="002228EC" w:rsidP="00957391">
      <w:pPr>
        <w:tabs>
          <w:tab w:val="left" w:pos="2385"/>
        </w:tabs>
        <w:rPr>
          <w:rFonts w:ascii="Verdana" w:hAnsi="Verdana"/>
          <w:szCs w:val="22"/>
        </w:rPr>
      </w:pPr>
    </w:p>
    <w:p w14:paraId="3A558A43" w14:textId="4B66B1BA" w:rsidR="002228EC" w:rsidRPr="003700D6" w:rsidRDefault="002228EC" w:rsidP="00957391">
      <w:pPr>
        <w:tabs>
          <w:tab w:val="left" w:pos="2385"/>
        </w:tabs>
        <w:rPr>
          <w:rFonts w:ascii="Verdana" w:hAnsi="Verdana"/>
          <w:szCs w:val="22"/>
        </w:rPr>
      </w:pPr>
    </w:p>
    <w:p w14:paraId="4247E462" w14:textId="77777777" w:rsidR="002228EC" w:rsidRPr="003700D6" w:rsidRDefault="002228EC" w:rsidP="00957391">
      <w:pPr>
        <w:tabs>
          <w:tab w:val="left" w:pos="2385"/>
        </w:tabs>
        <w:rPr>
          <w:rFonts w:ascii="Verdana" w:hAnsi="Verdana"/>
          <w:szCs w:val="22"/>
        </w:rPr>
      </w:pPr>
    </w:p>
    <w:p w14:paraId="442F0A3D" w14:textId="77777777" w:rsidR="002228EC" w:rsidRPr="003700D6" w:rsidRDefault="002228EC" w:rsidP="00957391">
      <w:pPr>
        <w:tabs>
          <w:tab w:val="left" w:pos="2385"/>
        </w:tabs>
        <w:rPr>
          <w:rFonts w:ascii="Verdana" w:hAnsi="Verdana"/>
          <w:szCs w:val="22"/>
        </w:rPr>
      </w:pPr>
    </w:p>
    <w:p w14:paraId="717615FE" w14:textId="77777777" w:rsidR="002228EC" w:rsidRPr="003700D6" w:rsidRDefault="002228EC" w:rsidP="00957391">
      <w:pPr>
        <w:tabs>
          <w:tab w:val="left" w:pos="2385"/>
        </w:tabs>
        <w:rPr>
          <w:rFonts w:ascii="Verdana" w:hAnsi="Verdana"/>
          <w:szCs w:val="22"/>
        </w:rPr>
      </w:pPr>
    </w:p>
    <w:p w14:paraId="46EF0B30" w14:textId="5BA8B008" w:rsidR="002228EC" w:rsidRPr="003700D6" w:rsidRDefault="002228EC" w:rsidP="00957391">
      <w:pPr>
        <w:tabs>
          <w:tab w:val="left" w:pos="2385"/>
        </w:tabs>
        <w:rPr>
          <w:rFonts w:ascii="Verdana" w:hAnsi="Verdana"/>
          <w:szCs w:val="22"/>
        </w:rPr>
        <w:sectPr w:rsidR="002228EC" w:rsidRPr="003700D6" w:rsidSect="003700D6">
          <w:footerReference w:type="default" r:id="rId13"/>
          <w:pgSz w:w="11906" w:h="16838"/>
          <w:pgMar w:top="1134" w:right="1616" w:bottom="1134" w:left="1616" w:header="709" w:footer="726" w:gutter="0"/>
          <w:cols w:space="708"/>
          <w:docGrid w:linePitch="360"/>
        </w:sectPr>
      </w:pPr>
    </w:p>
    <w:sdt>
      <w:sdtPr>
        <w:rPr>
          <w:rFonts w:ascii="Verdana" w:eastAsia="Times New Roman" w:hAnsi="Verdana"/>
          <w:b/>
          <w:bCs/>
          <w:szCs w:val="22"/>
          <w:lang w:val="cs-CZ"/>
        </w:rPr>
        <w:id w:val="-20786342"/>
        <w:docPartObj>
          <w:docPartGallery w:val="Table of Contents"/>
          <w:docPartUnique/>
        </w:docPartObj>
      </w:sdtPr>
      <w:sdtEndPr>
        <w:rPr>
          <w:rFonts w:eastAsiaTheme="minorHAnsi"/>
          <w:b w:val="0"/>
          <w:bCs w:val="0"/>
        </w:rPr>
      </w:sdtEndPr>
      <w:sdtContent>
        <w:p w14:paraId="4FB895F8" w14:textId="4FE273D1" w:rsidR="000A666A" w:rsidRPr="00E04E0A" w:rsidRDefault="00017DC5" w:rsidP="00112B20">
          <w:pPr>
            <w:rPr>
              <w:rFonts w:ascii="Verdana" w:eastAsia="Times New Roman" w:hAnsi="Verdana"/>
              <w:b/>
              <w:bCs/>
              <w:sz w:val="2"/>
              <w:szCs w:val="2"/>
              <w:lang w:val="cs-CZ"/>
            </w:rPr>
          </w:pPr>
          <w:r w:rsidRPr="00E04E0A">
            <w:rPr>
              <w:rFonts w:ascii="Verdana" w:hAnsi="Verdana"/>
              <w:smallCaps/>
              <w:noProof/>
              <w:color w:val="0070C0"/>
              <w:sz w:val="32"/>
            </w:rPr>
            <mc:AlternateContent>
              <mc:Choice Requires="wps">
                <w:drawing>
                  <wp:anchor distT="0" distB="0" distL="114300" distR="114300" simplePos="0" relativeHeight="251645952" behindDoc="0" locked="0" layoutInCell="1" allowOverlap="1" wp14:anchorId="0479F1EE" wp14:editId="7DDFD7B6">
                    <wp:simplePos x="0" y="0"/>
                    <wp:positionH relativeFrom="leftMargin">
                      <wp:posOffset>-195944</wp:posOffset>
                    </wp:positionH>
                    <wp:positionV relativeFrom="paragraph">
                      <wp:posOffset>57744</wp:posOffset>
                    </wp:positionV>
                    <wp:extent cx="1187533" cy="169200"/>
                    <wp:effectExtent l="0" t="0" r="12700" b="21590"/>
                    <wp:wrapNone/>
                    <wp:docPr id="1" name="Obdĺžnik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187533" cy="169200"/>
                            </a:xfrm>
                            <a:prstGeom prst="rect">
                              <a:avLst/>
                            </a:prstGeom>
                            <a:solidFill>
                              <a:srgbClr val="007DBE"/>
                            </a:solidFill>
                            <a:ln w="190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53BC265" id="Obdĺžnik 11" o:spid="_x0000_s1026" style="position:absolute;margin-left:-15.45pt;margin-top:4.55pt;width:93.5pt;height:13.3pt;z-index:2516459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" fillcolor="#007dbe" strokecolor="window" strokeweight="1.5pt">
                    <v:path arrowok="t"/>
                    <w10:wrap anchorx="margin"/>
                  </v:rect>
                </w:pict>
              </mc:Fallback>
            </mc:AlternateContent>
          </w:r>
        </w:p>
        <w:p w14:paraId="775E2B4C" w14:textId="2477FD0C" w:rsidR="00C9786C" w:rsidRPr="00B34122" w:rsidRDefault="00221EFF" w:rsidP="00017DC5">
          <w:pPr>
            <w:pStyle w:val="Nadpis1"/>
            <w:numPr>
              <w:ilvl w:val="0"/>
              <w:numId w:val="0"/>
            </w:numPr>
            <w:spacing w:before="0"/>
            <w:ind w:left="432" w:hanging="432"/>
            <w:rPr>
              <w:rFonts w:ascii="Verdana" w:hAnsi="Verdana"/>
              <w:color w:val="007DBE"/>
              <w:sz w:val="32"/>
            </w:rPr>
          </w:pPr>
          <w:bookmarkStart w:id="0" w:name="_Toc68885178"/>
          <w:r w:rsidRPr="00B34122">
            <w:rPr>
              <w:rFonts w:ascii="Verdana" w:hAnsi="Verdana"/>
              <w:color w:val="007DBE"/>
              <w:sz w:val="32"/>
            </w:rPr>
            <w:t>OBSAH</w:t>
          </w:r>
          <w:bookmarkEnd w:id="0"/>
        </w:p>
        <w:p w14:paraId="72B00B80" w14:textId="6BCDC166" w:rsidR="00C9786C" w:rsidRPr="00E04E0A" w:rsidRDefault="001E297F" w:rsidP="00957391">
          <w:pPr>
            <w:rPr>
              <w:rFonts w:ascii="Verdana" w:hAnsi="Verdana"/>
              <w:szCs w:val="22"/>
              <w:lang w:val="cs-CZ"/>
            </w:rPr>
          </w:pPr>
          <w:r w:rsidRPr="00E04E0A">
            <w:rPr>
              <w:rFonts w:ascii="Verdana" w:hAnsi="Verdana"/>
              <w:szCs w:val="22"/>
              <w:lang w:val="cs-CZ"/>
            </w:rPr>
            <w:t xml:space="preserve">                                                                                                              </w:t>
          </w:r>
        </w:p>
        <w:p w14:paraId="7369DDF9" w14:textId="1B7F8FD6" w:rsidR="006E77BE" w:rsidRDefault="00D25392">
          <w:pPr>
            <w:pStyle w:val="Obsah1"/>
            <w:rPr>
              <w:rFonts w:asciiTheme="minorHAnsi" w:eastAsiaTheme="minorEastAsia" w:hAnsiTheme="minorHAnsi" w:cstheme="minorBidi"/>
              <w:smallCaps w:val="0"/>
              <w:szCs w:val="22"/>
              <w:lang w:eastAsia="sk-SK"/>
            </w:rPr>
          </w:pPr>
          <w:r>
            <w:rPr>
              <w:smallCaps w:val="0"/>
            </w:rPr>
            <w:fldChar w:fldCharType="begin"/>
          </w:r>
          <w:r>
            <w:rPr>
              <w:smallCaps w:val="0"/>
            </w:rPr>
            <w:instrText xml:space="preserve"> TOC \o "1-3" \h \z \u </w:instrText>
          </w:r>
          <w:r>
            <w:rPr>
              <w:smallCaps w:val="0"/>
            </w:rPr>
            <w:fldChar w:fldCharType="separate"/>
          </w:r>
          <w:hyperlink w:anchor="_Toc68885178" w:history="1">
            <w:r w:rsidR="006E77BE" w:rsidRPr="00B85817">
              <w:rPr>
                <w:rStyle w:val="Hypertextovprepojenie"/>
              </w:rPr>
              <w:t>OBSAH</w:t>
            </w:r>
            <w:r w:rsidR="006E77BE">
              <w:rPr>
                <w:webHidden/>
              </w:rPr>
              <w:tab/>
            </w:r>
            <w:r w:rsidR="006E77BE">
              <w:rPr>
                <w:webHidden/>
              </w:rPr>
              <w:fldChar w:fldCharType="begin"/>
            </w:r>
            <w:r w:rsidR="006E77BE">
              <w:rPr>
                <w:webHidden/>
              </w:rPr>
              <w:instrText xml:space="preserve"> PAGEREF _Toc68885178 \h </w:instrText>
            </w:r>
            <w:r w:rsidR="006E77BE">
              <w:rPr>
                <w:webHidden/>
              </w:rPr>
            </w:r>
            <w:r w:rsidR="006E77BE">
              <w:rPr>
                <w:webHidden/>
              </w:rPr>
              <w:fldChar w:fldCharType="separate"/>
            </w:r>
            <w:r w:rsidR="00AE2837">
              <w:rPr>
                <w:webHidden/>
              </w:rPr>
              <w:t>2</w:t>
            </w:r>
            <w:r w:rsidR="006E77BE">
              <w:rPr>
                <w:webHidden/>
              </w:rPr>
              <w:fldChar w:fldCharType="end"/>
            </w:r>
          </w:hyperlink>
        </w:p>
        <w:p w14:paraId="3F758F05" w14:textId="53C6B7F9" w:rsidR="006E77BE" w:rsidRDefault="00F94155">
          <w:pPr>
            <w:pStyle w:val="Obsah1"/>
            <w:rPr>
              <w:rFonts w:asciiTheme="minorHAnsi" w:eastAsiaTheme="minorEastAsia" w:hAnsiTheme="minorHAnsi" w:cstheme="minorBidi"/>
              <w:smallCaps w:val="0"/>
              <w:szCs w:val="22"/>
              <w:lang w:eastAsia="sk-SK"/>
            </w:rPr>
          </w:pPr>
          <w:hyperlink w:anchor="_Toc68885179" w:history="1">
            <w:r w:rsidR="006E77BE" w:rsidRPr="00B85817">
              <w:rPr>
                <w:rStyle w:val="Hypertextovprepojenie"/>
              </w:rPr>
              <w:t>ZÁKLADNÉ POJMY Z OBLASTI STAVEBNEJ AKUSTIKY</w:t>
            </w:r>
            <w:r w:rsidR="006E77BE">
              <w:rPr>
                <w:webHidden/>
              </w:rPr>
              <w:tab/>
            </w:r>
            <w:r w:rsidR="006E77BE">
              <w:rPr>
                <w:webHidden/>
              </w:rPr>
              <w:fldChar w:fldCharType="begin"/>
            </w:r>
            <w:r w:rsidR="006E77BE">
              <w:rPr>
                <w:webHidden/>
              </w:rPr>
              <w:instrText xml:space="preserve"> PAGEREF _Toc68885179 \h </w:instrText>
            </w:r>
            <w:r w:rsidR="006E77BE">
              <w:rPr>
                <w:webHidden/>
              </w:rPr>
            </w:r>
            <w:r w:rsidR="006E77BE">
              <w:rPr>
                <w:webHidden/>
              </w:rPr>
              <w:fldChar w:fldCharType="separate"/>
            </w:r>
            <w:r w:rsidR="00AE2837">
              <w:rPr>
                <w:webHidden/>
              </w:rPr>
              <w:t>3</w:t>
            </w:r>
            <w:r w:rsidR="006E77BE">
              <w:rPr>
                <w:webHidden/>
              </w:rPr>
              <w:fldChar w:fldCharType="end"/>
            </w:r>
          </w:hyperlink>
        </w:p>
        <w:p w14:paraId="1BFC8C82" w14:textId="765D275F" w:rsidR="006E77BE" w:rsidRDefault="00F94155">
          <w:pPr>
            <w:pStyle w:val="Obsah1"/>
            <w:rPr>
              <w:rFonts w:asciiTheme="minorHAnsi" w:eastAsiaTheme="minorEastAsia" w:hAnsiTheme="minorHAnsi" w:cstheme="minorBidi"/>
              <w:smallCaps w:val="0"/>
              <w:szCs w:val="22"/>
              <w:lang w:eastAsia="sk-SK"/>
            </w:rPr>
          </w:pPr>
          <w:hyperlink w:anchor="_Toc68885180" w:history="1">
            <w:r w:rsidR="006E77BE" w:rsidRPr="00B85817">
              <w:rPr>
                <w:rStyle w:val="Hypertextovprepojenie"/>
              </w:rPr>
              <w:t>STAVEBNÁ A PRIESTOROVÁ AKUSTIKA</w:t>
            </w:r>
            <w:r w:rsidR="006E77BE">
              <w:rPr>
                <w:webHidden/>
              </w:rPr>
              <w:tab/>
            </w:r>
            <w:r w:rsidR="006E77BE">
              <w:rPr>
                <w:webHidden/>
              </w:rPr>
              <w:fldChar w:fldCharType="begin"/>
            </w:r>
            <w:r w:rsidR="006E77BE">
              <w:rPr>
                <w:webHidden/>
              </w:rPr>
              <w:instrText xml:space="preserve"> PAGEREF _Toc68885180 \h </w:instrText>
            </w:r>
            <w:r w:rsidR="006E77BE">
              <w:rPr>
                <w:webHidden/>
              </w:rPr>
            </w:r>
            <w:r w:rsidR="006E77BE">
              <w:rPr>
                <w:webHidden/>
              </w:rPr>
              <w:fldChar w:fldCharType="separate"/>
            </w:r>
            <w:r w:rsidR="00AE2837">
              <w:rPr>
                <w:webHidden/>
              </w:rPr>
              <w:t>5</w:t>
            </w:r>
            <w:r w:rsidR="006E77BE">
              <w:rPr>
                <w:webHidden/>
              </w:rPr>
              <w:fldChar w:fldCharType="end"/>
            </w:r>
          </w:hyperlink>
        </w:p>
        <w:p w14:paraId="42A71AF6" w14:textId="48F2B68C" w:rsidR="006E77BE" w:rsidRDefault="00F94155">
          <w:pPr>
            <w:pStyle w:val="Obsah2"/>
            <w:rPr>
              <w:rFonts w:asciiTheme="minorHAnsi" w:hAnsiTheme="minorHAnsi"/>
              <w:sz w:val="22"/>
              <w:lang w:eastAsia="sk-SK"/>
            </w:rPr>
          </w:pPr>
          <w:hyperlink w:anchor="_Toc68885181" w:history="1">
            <w:r w:rsidR="006E77BE" w:rsidRPr="00B85817">
              <w:rPr>
                <w:rStyle w:val="Hypertextovprepojenie"/>
              </w:rPr>
              <w:t>Stavebná akustika</w:t>
            </w:r>
            <w:r w:rsidR="006E77BE">
              <w:rPr>
                <w:webHidden/>
              </w:rPr>
              <w:tab/>
            </w:r>
            <w:r w:rsidR="006E77BE">
              <w:rPr>
                <w:webHidden/>
              </w:rPr>
              <w:fldChar w:fldCharType="begin"/>
            </w:r>
            <w:r w:rsidR="006E77BE">
              <w:rPr>
                <w:webHidden/>
              </w:rPr>
              <w:instrText xml:space="preserve"> PAGEREF _Toc68885181 \h </w:instrText>
            </w:r>
            <w:r w:rsidR="006E77BE">
              <w:rPr>
                <w:webHidden/>
              </w:rPr>
            </w:r>
            <w:r w:rsidR="006E77BE">
              <w:rPr>
                <w:webHidden/>
              </w:rPr>
              <w:fldChar w:fldCharType="separate"/>
            </w:r>
            <w:r w:rsidR="00AE2837">
              <w:rPr>
                <w:webHidden/>
              </w:rPr>
              <w:t>5</w:t>
            </w:r>
            <w:r w:rsidR="006E77BE">
              <w:rPr>
                <w:webHidden/>
              </w:rPr>
              <w:fldChar w:fldCharType="end"/>
            </w:r>
          </w:hyperlink>
        </w:p>
        <w:p w14:paraId="1FC23100" w14:textId="3B1822E0" w:rsidR="006E77BE" w:rsidRDefault="00F94155">
          <w:pPr>
            <w:pStyle w:val="Obsah3"/>
            <w:rPr>
              <w:rFonts w:asciiTheme="minorHAnsi" w:hAnsiTheme="minorHAnsi"/>
              <w:noProof/>
              <w:sz w:val="22"/>
              <w:lang w:eastAsia="sk-SK"/>
            </w:rPr>
          </w:pPr>
          <w:hyperlink w:anchor="_Toc68885182" w:history="1">
            <w:r w:rsidR="006E77BE" w:rsidRPr="00B85817">
              <w:rPr>
                <w:rStyle w:val="Hypertextovprepojenie"/>
                <w:noProof/>
              </w:rPr>
              <w:t>Zvuková izolácia</w:t>
            </w:r>
            <w:r w:rsidR="006E77BE">
              <w:rPr>
                <w:noProof/>
                <w:webHidden/>
              </w:rPr>
              <w:tab/>
            </w:r>
            <w:r w:rsidR="006E77BE">
              <w:rPr>
                <w:noProof/>
                <w:webHidden/>
              </w:rPr>
              <w:fldChar w:fldCharType="begin"/>
            </w:r>
            <w:r w:rsidR="006E77BE">
              <w:rPr>
                <w:noProof/>
                <w:webHidden/>
              </w:rPr>
              <w:instrText xml:space="preserve"> PAGEREF _Toc68885182 \h </w:instrText>
            </w:r>
            <w:r w:rsidR="006E77BE">
              <w:rPr>
                <w:noProof/>
                <w:webHidden/>
              </w:rPr>
            </w:r>
            <w:r w:rsidR="006E77BE">
              <w:rPr>
                <w:noProof/>
                <w:webHidden/>
              </w:rPr>
              <w:fldChar w:fldCharType="separate"/>
            </w:r>
            <w:r w:rsidR="00AE2837">
              <w:rPr>
                <w:noProof/>
                <w:webHidden/>
              </w:rPr>
              <w:t>5</w:t>
            </w:r>
            <w:r w:rsidR="006E77BE">
              <w:rPr>
                <w:noProof/>
                <w:webHidden/>
              </w:rPr>
              <w:fldChar w:fldCharType="end"/>
            </w:r>
          </w:hyperlink>
        </w:p>
        <w:p w14:paraId="77DE9A79" w14:textId="726AF176" w:rsidR="006E77BE" w:rsidRDefault="00F94155">
          <w:pPr>
            <w:pStyle w:val="Obsah3"/>
            <w:rPr>
              <w:rFonts w:asciiTheme="minorHAnsi" w:hAnsiTheme="minorHAnsi"/>
              <w:noProof/>
              <w:sz w:val="22"/>
              <w:lang w:eastAsia="sk-SK"/>
            </w:rPr>
          </w:pPr>
          <w:hyperlink w:anchor="_Toc68885183" w:history="1">
            <w:r w:rsidR="006E77BE" w:rsidRPr="00B85817">
              <w:rPr>
                <w:rStyle w:val="Hypertextovprepojenie"/>
                <w:noProof/>
              </w:rPr>
              <w:t>Vzduchová nepriezvučnosť</w:t>
            </w:r>
            <w:r w:rsidR="006E77BE">
              <w:rPr>
                <w:noProof/>
                <w:webHidden/>
              </w:rPr>
              <w:tab/>
            </w:r>
            <w:r w:rsidR="006E77BE">
              <w:rPr>
                <w:noProof/>
                <w:webHidden/>
              </w:rPr>
              <w:fldChar w:fldCharType="begin"/>
            </w:r>
            <w:r w:rsidR="006E77BE">
              <w:rPr>
                <w:noProof/>
                <w:webHidden/>
              </w:rPr>
              <w:instrText xml:space="preserve"> PAGEREF _Toc68885183 \h </w:instrText>
            </w:r>
            <w:r w:rsidR="006E77BE">
              <w:rPr>
                <w:noProof/>
                <w:webHidden/>
              </w:rPr>
            </w:r>
            <w:r w:rsidR="006E77BE">
              <w:rPr>
                <w:noProof/>
                <w:webHidden/>
              </w:rPr>
              <w:fldChar w:fldCharType="separate"/>
            </w:r>
            <w:r w:rsidR="00AE2837">
              <w:rPr>
                <w:noProof/>
                <w:webHidden/>
              </w:rPr>
              <w:t>6</w:t>
            </w:r>
            <w:r w:rsidR="006E77BE">
              <w:rPr>
                <w:noProof/>
                <w:webHidden/>
              </w:rPr>
              <w:fldChar w:fldCharType="end"/>
            </w:r>
          </w:hyperlink>
        </w:p>
        <w:p w14:paraId="31D90D1E" w14:textId="1BCE5364" w:rsidR="006E77BE" w:rsidRDefault="00F94155">
          <w:pPr>
            <w:pStyle w:val="Obsah3"/>
            <w:rPr>
              <w:rFonts w:asciiTheme="minorHAnsi" w:hAnsiTheme="minorHAnsi"/>
              <w:noProof/>
              <w:sz w:val="22"/>
              <w:lang w:eastAsia="sk-SK"/>
            </w:rPr>
          </w:pPr>
          <w:hyperlink w:anchor="_Toc68885184" w:history="1">
            <w:r w:rsidR="006E77BE" w:rsidRPr="00B85817">
              <w:rPr>
                <w:rStyle w:val="Hypertextovprepojenie"/>
                <w:noProof/>
              </w:rPr>
              <w:t>Kroková nepriezvučnosť</w:t>
            </w:r>
            <w:r w:rsidR="006E77BE">
              <w:rPr>
                <w:noProof/>
                <w:webHidden/>
              </w:rPr>
              <w:tab/>
            </w:r>
            <w:r w:rsidR="006E77BE">
              <w:rPr>
                <w:noProof/>
                <w:webHidden/>
              </w:rPr>
              <w:fldChar w:fldCharType="begin"/>
            </w:r>
            <w:r w:rsidR="006E77BE">
              <w:rPr>
                <w:noProof/>
                <w:webHidden/>
              </w:rPr>
              <w:instrText xml:space="preserve"> PAGEREF _Toc68885184 \h </w:instrText>
            </w:r>
            <w:r w:rsidR="006E77BE">
              <w:rPr>
                <w:noProof/>
                <w:webHidden/>
              </w:rPr>
            </w:r>
            <w:r w:rsidR="006E77BE">
              <w:rPr>
                <w:noProof/>
                <w:webHidden/>
              </w:rPr>
              <w:fldChar w:fldCharType="separate"/>
            </w:r>
            <w:r w:rsidR="00AE2837">
              <w:rPr>
                <w:noProof/>
                <w:webHidden/>
              </w:rPr>
              <w:t>7</w:t>
            </w:r>
            <w:r w:rsidR="006E77BE">
              <w:rPr>
                <w:noProof/>
                <w:webHidden/>
              </w:rPr>
              <w:fldChar w:fldCharType="end"/>
            </w:r>
          </w:hyperlink>
        </w:p>
        <w:p w14:paraId="6ED906CC" w14:textId="29C75CFA" w:rsidR="006E77BE" w:rsidRDefault="00F94155">
          <w:pPr>
            <w:pStyle w:val="Obsah2"/>
            <w:rPr>
              <w:rFonts w:asciiTheme="minorHAnsi" w:hAnsiTheme="minorHAnsi"/>
              <w:sz w:val="22"/>
              <w:lang w:eastAsia="sk-SK"/>
            </w:rPr>
          </w:pPr>
          <w:hyperlink w:anchor="_Toc68885185" w:history="1">
            <w:r w:rsidR="006E77BE" w:rsidRPr="00B85817">
              <w:rPr>
                <w:rStyle w:val="Hypertextovprepojenie"/>
              </w:rPr>
              <w:t>Priestorová akustika</w:t>
            </w:r>
            <w:r w:rsidR="006E77BE">
              <w:rPr>
                <w:webHidden/>
              </w:rPr>
              <w:tab/>
            </w:r>
            <w:r w:rsidR="006E77BE">
              <w:rPr>
                <w:webHidden/>
              </w:rPr>
              <w:fldChar w:fldCharType="begin"/>
            </w:r>
            <w:r w:rsidR="006E77BE">
              <w:rPr>
                <w:webHidden/>
              </w:rPr>
              <w:instrText xml:space="preserve"> PAGEREF _Toc68885185 \h </w:instrText>
            </w:r>
            <w:r w:rsidR="006E77BE">
              <w:rPr>
                <w:webHidden/>
              </w:rPr>
            </w:r>
            <w:r w:rsidR="006E77BE">
              <w:rPr>
                <w:webHidden/>
              </w:rPr>
              <w:fldChar w:fldCharType="separate"/>
            </w:r>
            <w:r w:rsidR="00AE2837">
              <w:rPr>
                <w:webHidden/>
              </w:rPr>
              <w:t>8</w:t>
            </w:r>
            <w:r w:rsidR="006E77BE">
              <w:rPr>
                <w:webHidden/>
              </w:rPr>
              <w:fldChar w:fldCharType="end"/>
            </w:r>
          </w:hyperlink>
        </w:p>
        <w:p w14:paraId="16E6A437" w14:textId="13DD5B49" w:rsidR="006E77BE" w:rsidRDefault="00F94155">
          <w:pPr>
            <w:pStyle w:val="Obsah3"/>
            <w:rPr>
              <w:rFonts w:asciiTheme="minorHAnsi" w:hAnsiTheme="minorHAnsi"/>
              <w:noProof/>
              <w:sz w:val="22"/>
              <w:lang w:eastAsia="sk-SK"/>
            </w:rPr>
          </w:pPr>
          <w:hyperlink w:anchor="_Toc68885186" w:history="1">
            <w:r w:rsidR="006E77BE" w:rsidRPr="00B85817">
              <w:rPr>
                <w:rStyle w:val="Hypertextovprepojenie"/>
                <w:noProof/>
              </w:rPr>
              <w:t>Čas dozvuku</w:t>
            </w:r>
            <w:r w:rsidR="006E77BE">
              <w:rPr>
                <w:noProof/>
                <w:webHidden/>
              </w:rPr>
              <w:tab/>
            </w:r>
            <w:r w:rsidR="006E77BE">
              <w:rPr>
                <w:noProof/>
                <w:webHidden/>
              </w:rPr>
              <w:fldChar w:fldCharType="begin"/>
            </w:r>
            <w:r w:rsidR="006E77BE">
              <w:rPr>
                <w:noProof/>
                <w:webHidden/>
              </w:rPr>
              <w:instrText xml:space="preserve"> PAGEREF _Toc68885186 \h </w:instrText>
            </w:r>
            <w:r w:rsidR="006E77BE">
              <w:rPr>
                <w:noProof/>
                <w:webHidden/>
              </w:rPr>
            </w:r>
            <w:r w:rsidR="006E77BE">
              <w:rPr>
                <w:noProof/>
                <w:webHidden/>
              </w:rPr>
              <w:fldChar w:fldCharType="separate"/>
            </w:r>
            <w:r w:rsidR="00AE2837">
              <w:rPr>
                <w:noProof/>
                <w:webHidden/>
              </w:rPr>
              <w:t>8</w:t>
            </w:r>
            <w:r w:rsidR="006E77BE">
              <w:rPr>
                <w:noProof/>
                <w:webHidden/>
              </w:rPr>
              <w:fldChar w:fldCharType="end"/>
            </w:r>
          </w:hyperlink>
        </w:p>
        <w:p w14:paraId="29369F3C" w14:textId="61B132E1" w:rsidR="006E77BE" w:rsidRDefault="00F94155">
          <w:pPr>
            <w:pStyle w:val="Obsah3"/>
            <w:rPr>
              <w:rFonts w:asciiTheme="minorHAnsi" w:hAnsiTheme="minorHAnsi"/>
              <w:noProof/>
              <w:sz w:val="22"/>
              <w:lang w:eastAsia="sk-SK"/>
            </w:rPr>
          </w:pPr>
          <w:hyperlink w:anchor="_Toc68885187" w:history="1">
            <w:r w:rsidR="006E77BE" w:rsidRPr="00B85817">
              <w:rPr>
                <w:rStyle w:val="Hypertextovprepojenie"/>
                <w:noProof/>
              </w:rPr>
              <w:t>Zvuková pohltivosť</w:t>
            </w:r>
            <w:r w:rsidR="006E77BE">
              <w:rPr>
                <w:noProof/>
                <w:webHidden/>
              </w:rPr>
              <w:tab/>
            </w:r>
            <w:r w:rsidR="006E77BE">
              <w:rPr>
                <w:noProof/>
                <w:webHidden/>
              </w:rPr>
              <w:fldChar w:fldCharType="begin"/>
            </w:r>
            <w:r w:rsidR="006E77BE">
              <w:rPr>
                <w:noProof/>
                <w:webHidden/>
              </w:rPr>
              <w:instrText xml:space="preserve"> PAGEREF _Toc68885187 \h </w:instrText>
            </w:r>
            <w:r w:rsidR="006E77BE">
              <w:rPr>
                <w:noProof/>
                <w:webHidden/>
              </w:rPr>
            </w:r>
            <w:r w:rsidR="006E77BE">
              <w:rPr>
                <w:noProof/>
                <w:webHidden/>
              </w:rPr>
              <w:fldChar w:fldCharType="separate"/>
            </w:r>
            <w:r w:rsidR="00AE2837">
              <w:rPr>
                <w:noProof/>
                <w:webHidden/>
              </w:rPr>
              <w:t>9</w:t>
            </w:r>
            <w:r w:rsidR="006E77BE">
              <w:rPr>
                <w:noProof/>
                <w:webHidden/>
              </w:rPr>
              <w:fldChar w:fldCharType="end"/>
            </w:r>
          </w:hyperlink>
        </w:p>
        <w:p w14:paraId="2F877EB0" w14:textId="3DB413DA" w:rsidR="006E77BE" w:rsidRDefault="00F94155">
          <w:pPr>
            <w:pStyle w:val="Obsah1"/>
            <w:rPr>
              <w:rFonts w:asciiTheme="minorHAnsi" w:eastAsiaTheme="minorEastAsia" w:hAnsiTheme="minorHAnsi" w:cstheme="minorBidi"/>
              <w:smallCaps w:val="0"/>
              <w:szCs w:val="22"/>
              <w:lang w:eastAsia="sk-SK"/>
            </w:rPr>
          </w:pPr>
          <w:hyperlink w:anchor="_Toc68885188" w:history="1">
            <w:r w:rsidR="006E77BE" w:rsidRPr="00B85817">
              <w:rPr>
                <w:rStyle w:val="Hypertextovprepojenie"/>
              </w:rPr>
              <w:t>POŽIADAVKY NA ZVUKOVÚ IZOLÁCIU</w:t>
            </w:r>
            <w:r w:rsidR="006E77BE">
              <w:rPr>
                <w:webHidden/>
              </w:rPr>
              <w:tab/>
            </w:r>
            <w:r w:rsidR="006E77BE">
              <w:rPr>
                <w:webHidden/>
              </w:rPr>
              <w:fldChar w:fldCharType="begin"/>
            </w:r>
            <w:r w:rsidR="006E77BE">
              <w:rPr>
                <w:webHidden/>
              </w:rPr>
              <w:instrText xml:space="preserve"> PAGEREF _Toc68885188 \h </w:instrText>
            </w:r>
            <w:r w:rsidR="006E77BE">
              <w:rPr>
                <w:webHidden/>
              </w:rPr>
            </w:r>
            <w:r w:rsidR="006E77BE">
              <w:rPr>
                <w:webHidden/>
              </w:rPr>
              <w:fldChar w:fldCharType="separate"/>
            </w:r>
            <w:r w:rsidR="00AE2837">
              <w:rPr>
                <w:webHidden/>
              </w:rPr>
              <w:t>10</w:t>
            </w:r>
            <w:r w:rsidR="006E77BE">
              <w:rPr>
                <w:webHidden/>
              </w:rPr>
              <w:fldChar w:fldCharType="end"/>
            </w:r>
          </w:hyperlink>
        </w:p>
        <w:p w14:paraId="7C14011F" w14:textId="4F9F7158" w:rsidR="006E77BE" w:rsidRDefault="00F94155">
          <w:pPr>
            <w:pStyle w:val="Obsah1"/>
            <w:rPr>
              <w:rFonts w:asciiTheme="minorHAnsi" w:eastAsiaTheme="minorEastAsia" w:hAnsiTheme="minorHAnsi" w:cstheme="minorBidi"/>
              <w:smallCaps w:val="0"/>
              <w:szCs w:val="22"/>
              <w:lang w:eastAsia="sk-SK"/>
            </w:rPr>
          </w:pPr>
          <w:hyperlink w:anchor="_Toc68885189" w:history="1">
            <w:r w:rsidR="006E77BE" w:rsidRPr="00B85817">
              <w:rPr>
                <w:rStyle w:val="Hypertextovprepojenie"/>
              </w:rPr>
              <w:t>ODPORÚČANÉ DELIACE KONŠTRUKCIE</w:t>
            </w:r>
            <w:r w:rsidR="006E77BE">
              <w:rPr>
                <w:webHidden/>
              </w:rPr>
              <w:tab/>
            </w:r>
            <w:r w:rsidR="006E77BE">
              <w:rPr>
                <w:webHidden/>
              </w:rPr>
              <w:fldChar w:fldCharType="begin"/>
            </w:r>
            <w:r w:rsidR="006E77BE">
              <w:rPr>
                <w:webHidden/>
              </w:rPr>
              <w:instrText xml:space="preserve"> PAGEREF _Toc68885189 \h </w:instrText>
            </w:r>
            <w:r w:rsidR="006E77BE">
              <w:rPr>
                <w:webHidden/>
              </w:rPr>
            </w:r>
            <w:r w:rsidR="006E77BE">
              <w:rPr>
                <w:webHidden/>
              </w:rPr>
              <w:fldChar w:fldCharType="separate"/>
            </w:r>
            <w:r w:rsidR="00AE2837">
              <w:rPr>
                <w:webHidden/>
              </w:rPr>
              <w:t>12</w:t>
            </w:r>
            <w:r w:rsidR="006E77BE">
              <w:rPr>
                <w:webHidden/>
              </w:rPr>
              <w:fldChar w:fldCharType="end"/>
            </w:r>
          </w:hyperlink>
        </w:p>
        <w:p w14:paraId="267C04A4" w14:textId="5ADBB1A3" w:rsidR="006E77BE" w:rsidRDefault="00F94155">
          <w:pPr>
            <w:pStyle w:val="Obsah2"/>
            <w:rPr>
              <w:rFonts w:asciiTheme="minorHAnsi" w:hAnsiTheme="minorHAnsi"/>
              <w:sz w:val="22"/>
              <w:lang w:eastAsia="sk-SK"/>
            </w:rPr>
          </w:pPr>
          <w:hyperlink w:anchor="_Toc68885190" w:history="1">
            <w:r w:rsidR="006E77BE" w:rsidRPr="00B85817">
              <w:rPr>
                <w:rStyle w:val="Hypertextovprepojenie"/>
              </w:rPr>
              <w:t>Deliaca konštrukcia – byt</w:t>
            </w:r>
            <w:r w:rsidR="006E77BE">
              <w:rPr>
                <w:webHidden/>
              </w:rPr>
              <w:tab/>
            </w:r>
            <w:r w:rsidR="006E77BE">
              <w:rPr>
                <w:webHidden/>
              </w:rPr>
              <w:fldChar w:fldCharType="begin"/>
            </w:r>
            <w:r w:rsidR="006E77BE">
              <w:rPr>
                <w:webHidden/>
              </w:rPr>
              <w:instrText xml:space="preserve"> PAGEREF _Toc68885190 \h </w:instrText>
            </w:r>
            <w:r w:rsidR="006E77BE">
              <w:rPr>
                <w:webHidden/>
              </w:rPr>
            </w:r>
            <w:r w:rsidR="006E77BE">
              <w:rPr>
                <w:webHidden/>
              </w:rPr>
              <w:fldChar w:fldCharType="separate"/>
            </w:r>
            <w:r w:rsidR="00AE2837">
              <w:rPr>
                <w:webHidden/>
              </w:rPr>
              <w:t>13</w:t>
            </w:r>
            <w:r w:rsidR="006E77BE">
              <w:rPr>
                <w:webHidden/>
              </w:rPr>
              <w:fldChar w:fldCharType="end"/>
            </w:r>
          </w:hyperlink>
        </w:p>
        <w:p w14:paraId="7ECABD26" w14:textId="190C3AB7" w:rsidR="006E77BE" w:rsidRDefault="00F94155">
          <w:pPr>
            <w:pStyle w:val="Obsah2"/>
            <w:rPr>
              <w:rFonts w:asciiTheme="minorHAnsi" w:hAnsiTheme="minorHAnsi"/>
              <w:sz w:val="22"/>
              <w:lang w:eastAsia="sk-SK"/>
            </w:rPr>
          </w:pPr>
          <w:hyperlink w:anchor="_Toc68885191" w:history="1">
            <w:r w:rsidR="006E77BE" w:rsidRPr="00B85817">
              <w:rPr>
                <w:rStyle w:val="Hypertextovprepojenie"/>
              </w:rPr>
              <w:t>Deliaca konštrukcia – byt / byt I</w:t>
            </w:r>
            <w:r w:rsidR="006E77BE">
              <w:rPr>
                <w:webHidden/>
              </w:rPr>
              <w:tab/>
            </w:r>
            <w:r w:rsidR="006E77BE">
              <w:rPr>
                <w:webHidden/>
              </w:rPr>
              <w:fldChar w:fldCharType="begin"/>
            </w:r>
            <w:r w:rsidR="006E77BE">
              <w:rPr>
                <w:webHidden/>
              </w:rPr>
              <w:instrText xml:space="preserve"> PAGEREF _Toc68885191 \h </w:instrText>
            </w:r>
            <w:r w:rsidR="006E77BE">
              <w:rPr>
                <w:webHidden/>
              </w:rPr>
            </w:r>
            <w:r w:rsidR="006E77BE">
              <w:rPr>
                <w:webHidden/>
              </w:rPr>
              <w:fldChar w:fldCharType="separate"/>
            </w:r>
            <w:r w:rsidR="00AE2837">
              <w:rPr>
                <w:webHidden/>
              </w:rPr>
              <w:t>14</w:t>
            </w:r>
            <w:r w:rsidR="006E77BE">
              <w:rPr>
                <w:webHidden/>
              </w:rPr>
              <w:fldChar w:fldCharType="end"/>
            </w:r>
          </w:hyperlink>
        </w:p>
        <w:p w14:paraId="744055F4" w14:textId="66BB9F4D" w:rsidR="006E77BE" w:rsidRDefault="00F94155">
          <w:pPr>
            <w:pStyle w:val="Obsah2"/>
            <w:rPr>
              <w:rFonts w:asciiTheme="minorHAnsi" w:hAnsiTheme="minorHAnsi"/>
              <w:sz w:val="22"/>
              <w:lang w:eastAsia="sk-SK"/>
            </w:rPr>
          </w:pPr>
          <w:hyperlink w:anchor="_Toc68885193" w:history="1">
            <w:r w:rsidR="006E77BE" w:rsidRPr="00B85817">
              <w:rPr>
                <w:rStyle w:val="Hypertextovprepojenie"/>
              </w:rPr>
              <w:t>Deliaca konštrukcia – hotely, kancelárie</w:t>
            </w:r>
            <w:r w:rsidR="006E77BE">
              <w:rPr>
                <w:webHidden/>
              </w:rPr>
              <w:tab/>
            </w:r>
            <w:r w:rsidR="006E77BE">
              <w:rPr>
                <w:webHidden/>
              </w:rPr>
              <w:fldChar w:fldCharType="begin"/>
            </w:r>
            <w:r w:rsidR="006E77BE">
              <w:rPr>
                <w:webHidden/>
              </w:rPr>
              <w:instrText xml:space="preserve"> PAGEREF _Toc68885193 \h </w:instrText>
            </w:r>
            <w:r w:rsidR="006E77BE">
              <w:rPr>
                <w:webHidden/>
              </w:rPr>
            </w:r>
            <w:r w:rsidR="006E77BE">
              <w:rPr>
                <w:webHidden/>
              </w:rPr>
              <w:fldChar w:fldCharType="separate"/>
            </w:r>
            <w:r w:rsidR="00AE2837">
              <w:rPr>
                <w:webHidden/>
              </w:rPr>
              <w:t>15</w:t>
            </w:r>
            <w:r w:rsidR="006E77BE">
              <w:rPr>
                <w:webHidden/>
              </w:rPr>
              <w:fldChar w:fldCharType="end"/>
            </w:r>
          </w:hyperlink>
        </w:p>
        <w:p w14:paraId="632E584A" w14:textId="62BFD076" w:rsidR="006E77BE" w:rsidRDefault="00F94155">
          <w:pPr>
            <w:pStyle w:val="Obsah1"/>
            <w:rPr>
              <w:rFonts w:asciiTheme="minorHAnsi" w:eastAsiaTheme="minorEastAsia" w:hAnsiTheme="minorHAnsi" w:cstheme="minorBidi"/>
              <w:smallCaps w:val="0"/>
              <w:szCs w:val="22"/>
              <w:lang w:eastAsia="sk-SK"/>
            </w:rPr>
          </w:pPr>
          <w:hyperlink w:anchor="_Toc68885194" w:history="1">
            <w:r w:rsidR="006E77BE" w:rsidRPr="00B85817">
              <w:rPr>
                <w:rStyle w:val="Hypertextovprepojenie"/>
              </w:rPr>
              <w:t>DÔLEŽITÉ ODPORÚČANIA A UPOZORNENIA</w:t>
            </w:r>
            <w:r w:rsidR="006E77BE">
              <w:rPr>
                <w:webHidden/>
              </w:rPr>
              <w:tab/>
            </w:r>
            <w:r w:rsidR="006E77BE">
              <w:rPr>
                <w:webHidden/>
              </w:rPr>
              <w:fldChar w:fldCharType="begin"/>
            </w:r>
            <w:r w:rsidR="006E77BE">
              <w:rPr>
                <w:webHidden/>
              </w:rPr>
              <w:instrText xml:space="preserve"> PAGEREF _Toc68885194 \h </w:instrText>
            </w:r>
            <w:r w:rsidR="006E77BE">
              <w:rPr>
                <w:webHidden/>
              </w:rPr>
            </w:r>
            <w:r w:rsidR="006E77BE">
              <w:rPr>
                <w:webHidden/>
              </w:rPr>
              <w:fldChar w:fldCharType="separate"/>
            </w:r>
            <w:r w:rsidR="00AE2837">
              <w:rPr>
                <w:webHidden/>
              </w:rPr>
              <w:t>17</w:t>
            </w:r>
            <w:r w:rsidR="006E77BE">
              <w:rPr>
                <w:webHidden/>
              </w:rPr>
              <w:fldChar w:fldCharType="end"/>
            </w:r>
          </w:hyperlink>
        </w:p>
        <w:p w14:paraId="03FE0965" w14:textId="56EC57A2" w:rsidR="006E77BE" w:rsidRDefault="00F94155">
          <w:pPr>
            <w:pStyle w:val="Obsah1"/>
            <w:rPr>
              <w:rFonts w:asciiTheme="minorHAnsi" w:eastAsiaTheme="minorEastAsia" w:hAnsiTheme="minorHAnsi" w:cstheme="minorBidi"/>
              <w:smallCaps w:val="0"/>
              <w:szCs w:val="22"/>
              <w:lang w:eastAsia="sk-SK"/>
            </w:rPr>
          </w:pPr>
          <w:hyperlink w:anchor="_Toc68885195" w:history="1">
            <w:r w:rsidR="006E77BE" w:rsidRPr="00B85817">
              <w:rPr>
                <w:rStyle w:val="Hypertextovprepojenie"/>
              </w:rPr>
              <w:t>POUŽITÉ ZDROJE</w:t>
            </w:r>
            <w:r w:rsidR="006E77BE">
              <w:rPr>
                <w:webHidden/>
              </w:rPr>
              <w:tab/>
            </w:r>
            <w:r w:rsidR="006E77BE">
              <w:rPr>
                <w:webHidden/>
              </w:rPr>
              <w:fldChar w:fldCharType="begin"/>
            </w:r>
            <w:r w:rsidR="006E77BE">
              <w:rPr>
                <w:webHidden/>
              </w:rPr>
              <w:instrText xml:space="preserve"> PAGEREF _Toc68885195 \h </w:instrText>
            </w:r>
            <w:r w:rsidR="006E77BE">
              <w:rPr>
                <w:webHidden/>
              </w:rPr>
            </w:r>
            <w:r w:rsidR="006E77BE">
              <w:rPr>
                <w:webHidden/>
              </w:rPr>
              <w:fldChar w:fldCharType="separate"/>
            </w:r>
            <w:r w:rsidR="00AE2837">
              <w:rPr>
                <w:webHidden/>
              </w:rPr>
              <w:t>18</w:t>
            </w:r>
            <w:r w:rsidR="006E77BE">
              <w:rPr>
                <w:webHidden/>
              </w:rPr>
              <w:fldChar w:fldCharType="end"/>
            </w:r>
          </w:hyperlink>
        </w:p>
        <w:p w14:paraId="0BB4B926" w14:textId="43BB1A7E" w:rsidR="00C9786C" w:rsidRPr="003700D6" w:rsidRDefault="00D25392" w:rsidP="00957391">
          <w:pPr>
            <w:rPr>
              <w:rFonts w:ascii="Verdana" w:hAnsi="Verdana"/>
              <w:szCs w:val="22"/>
            </w:rPr>
          </w:pPr>
          <w:r>
            <w:rPr>
              <w:rFonts w:ascii="Verdana" w:hAnsi="Verdana"/>
              <w:smallCaps/>
              <w:noProof/>
            </w:rPr>
            <w:fldChar w:fldCharType="end"/>
          </w:r>
        </w:p>
      </w:sdtContent>
    </w:sdt>
    <w:p w14:paraId="5B3E68D0" w14:textId="2B429D56" w:rsidR="00876EBA" w:rsidRPr="003700D6" w:rsidRDefault="00876EBA" w:rsidP="00876EBA">
      <w:pPr>
        <w:spacing w:line="312" w:lineRule="auto"/>
        <w:rPr>
          <w:rFonts w:ascii="Verdana" w:hAnsi="Verdana"/>
          <w:sz w:val="18"/>
          <w:szCs w:val="18"/>
        </w:rPr>
      </w:pPr>
      <w:bookmarkStart w:id="1" w:name="_Toc421450704"/>
    </w:p>
    <w:p w14:paraId="359AC362" w14:textId="0D4669F6" w:rsidR="00876EBA" w:rsidRPr="003700D6" w:rsidRDefault="00876EBA" w:rsidP="00876EBA">
      <w:pPr>
        <w:spacing w:line="312" w:lineRule="auto"/>
        <w:rPr>
          <w:rFonts w:ascii="Verdana" w:hAnsi="Verdana"/>
          <w:sz w:val="18"/>
          <w:szCs w:val="18"/>
        </w:rPr>
      </w:pPr>
    </w:p>
    <w:p w14:paraId="615BB04C" w14:textId="15873AB7" w:rsidR="00876EBA" w:rsidRPr="003700D6" w:rsidRDefault="00876EBA" w:rsidP="00876EBA">
      <w:pPr>
        <w:spacing w:line="312" w:lineRule="auto"/>
        <w:rPr>
          <w:rFonts w:ascii="Verdana" w:hAnsi="Verdana"/>
          <w:sz w:val="18"/>
          <w:szCs w:val="18"/>
        </w:rPr>
      </w:pPr>
    </w:p>
    <w:p w14:paraId="7FE42F8E" w14:textId="700159D0" w:rsidR="00876EBA" w:rsidRPr="003700D6" w:rsidRDefault="00876EBA" w:rsidP="00876EBA">
      <w:pPr>
        <w:spacing w:line="312" w:lineRule="auto"/>
        <w:rPr>
          <w:rFonts w:ascii="Verdana" w:hAnsi="Verdana"/>
          <w:sz w:val="18"/>
          <w:szCs w:val="18"/>
        </w:rPr>
      </w:pPr>
    </w:p>
    <w:p w14:paraId="134F72A4" w14:textId="53110101" w:rsidR="00876EBA" w:rsidRDefault="00876EBA" w:rsidP="00876EBA">
      <w:pPr>
        <w:spacing w:line="312" w:lineRule="auto"/>
        <w:rPr>
          <w:rFonts w:ascii="Verdana" w:hAnsi="Verdana"/>
          <w:sz w:val="18"/>
          <w:szCs w:val="18"/>
        </w:rPr>
      </w:pPr>
    </w:p>
    <w:p w14:paraId="4E605363" w14:textId="606BD681" w:rsidR="00C343BE" w:rsidRDefault="00C343BE" w:rsidP="00876EBA">
      <w:pPr>
        <w:spacing w:line="312" w:lineRule="auto"/>
        <w:rPr>
          <w:rFonts w:ascii="Verdana" w:hAnsi="Verdana"/>
          <w:sz w:val="18"/>
          <w:szCs w:val="18"/>
        </w:rPr>
      </w:pPr>
    </w:p>
    <w:p w14:paraId="7F5C0E16" w14:textId="099561C0" w:rsidR="00C343BE" w:rsidRDefault="00C343BE" w:rsidP="00876EBA">
      <w:pPr>
        <w:spacing w:line="312" w:lineRule="auto"/>
        <w:rPr>
          <w:rFonts w:ascii="Verdana" w:hAnsi="Verdana"/>
          <w:sz w:val="18"/>
          <w:szCs w:val="18"/>
        </w:rPr>
      </w:pPr>
    </w:p>
    <w:p w14:paraId="42D3AAB0" w14:textId="77777777" w:rsidR="00C343BE" w:rsidRPr="003700D6" w:rsidRDefault="00C343BE" w:rsidP="00876EBA">
      <w:pPr>
        <w:spacing w:line="312" w:lineRule="auto"/>
        <w:rPr>
          <w:rFonts w:ascii="Verdana" w:hAnsi="Verdana"/>
          <w:sz w:val="18"/>
          <w:szCs w:val="18"/>
        </w:rPr>
      </w:pPr>
    </w:p>
    <w:p w14:paraId="2EF2DFB5" w14:textId="77777777" w:rsidR="00876EBA" w:rsidRPr="003700D6" w:rsidRDefault="00876EBA" w:rsidP="00876EBA">
      <w:pPr>
        <w:spacing w:line="312" w:lineRule="auto"/>
        <w:rPr>
          <w:rFonts w:ascii="Verdana" w:hAnsi="Verdana"/>
          <w:sz w:val="18"/>
          <w:szCs w:val="18"/>
        </w:rPr>
      </w:pPr>
    </w:p>
    <w:p w14:paraId="5E385D0F" w14:textId="3356F15A" w:rsidR="00876EBA" w:rsidRPr="003700D6" w:rsidRDefault="00876EBA" w:rsidP="00876EBA">
      <w:pPr>
        <w:spacing w:line="312" w:lineRule="auto"/>
        <w:rPr>
          <w:rFonts w:ascii="Verdana" w:hAnsi="Verdana"/>
          <w:sz w:val="18"/>
          <w:szCs w:val="18"/>
        </w:rPr>
      </w:pPr>
    </w:p>
    <w:p w14:paraId="2975C890" w14:textId="77777777" w:rsidR="00876EBA" w:rsidRPr="003700D6" w:rsidRDefault="00876EBA" w:rsidP="00876EBA">
      <w:pPr>
        <w:spacing w:line="312" w:lineRule="auto"/>
        <w:rPr>
          <w:rFonts w:ascii="Verdana" w:hAnsi="Verdana"/>
          <w:sz w:val="18"/>
          <w:szCs w:val="18"/>
        </w:rPr>
      </w:pPr>
    </w:p>
    <w:p w14:paraId="3C26AF75" w14:textId="148F5F0E" w:rsidR="00876EBA" w:rsidRPr="00D25392" w:rsidRDefault="00876EBA" w:rsidP="00876EBA">
      <w:pPr>
        <w:spacing w:line="312" w:lineRule="auto"/>
        <w:rPr>
          <w:rFonts w:ascii="Verdana" w:hAnsi="Verdana"/>
          <w:sz w:val="16"/>
          <w:szCs w:val="16"/>
        </w:rPr>
      </w:pPr>
      <w:r w:rsidRPr="00D25392">
        <w:rPr>
          <w:rFonts w:ascii="Verdana" w:hAnsi="Verdana"/>
          <w:sz w:val="16"/>
          <w:szCs w:val="16"/>
        </w:rPr>
        <w:t xml:space="preserve">Vypracovali: </w:t>
      </w:r>
    </w:p>
    <w:p w14:paraId="3325E1A3" w14:textId="77777777" w:rsidR="00876EBA" w:rsidRPr="00B34122" w:rsidRDefault="00876EBA" w:rsidP="00876EBA">
      <w:pPr>
        <w:rPr>
          <w:rFonts w:ascii="Verdana" w:hAnsi="Verdana"/>
          <w:color w:val="007DBE"/>
          <w:sz w:val="18"/>
          <w:szCs w:val="18"/>
        </w:rPr>
      </w:pPr>
      <w:r w:rsidRPr="006126F7">
        <w:rPr>
          <w:rFonts w:ascii="Verdana" w:hAnsi="Verdana"/>
          <w:sz w:val="18"/>
          <w:szCs w:val="18"/>
        </w:rPr>
        <w:t xml:space="preserve">Ing. Tomáš BRENNER a Ing. Katarína LUKÁČOVÁ, PhD. zo spoločnosti </w:t>
      </w:r>
      <w:r w:rsidRPr="00B34122">
        <w:rPr>
          <w:rFonts w:ascii="Verdana" w:hAnsi="Verdana"/>
          <w:color w:val="007DBE"/>
          <w:sz w:val="18"/>
          <w:szCs w:val="18"/>
        </w:rPr>
        <w:t xml:space="preserve">BRENNER AMS, s. r. o. </w:t>
      </w:r>
    </w:p>
    <w:p w14:paraId="522737D8" w14:textId="4015F7B2" w:rsidR="00F9504F" w:rsidRPr="006126F7" w:rsidRDefault="00D46214" w:rsidP="00876EBA">
      <w:pPr>
        <w:rPr>
          <w:rFonts w:ascii="Verdana" w:hAnsi="Verdana"/>
          <w:sz w:val="18"/>
          <w:szCs w:val="18"/>
        </w:rPr>
      </w:pPr>
      <w:r w:rsidRPr="006126F7">
        <w:rPr>
          <w:rFonts w:ascii="Verdana" w:hAnsi="Verdana"/>
          <w:smallCaps/>
          <w:noProof/>
          <w:color w:val="0070C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9002967" wp14:editId="22324723">
                <wp:simplePos x="0" y="0"/>
                <wp:positionH relativeFrom="margin">
                  <wp:align>left</wp:align>
                </wp:positionH>
                <wp:positionV relativeFrom="paragraph">
                  <wp:posOffset>210498</wp:posOffset>
                </wp:positionV>
                <wp:extent cx="6732905" cy="468000"/>
                <wp:effectExtent l="0" t="0" r="10795" b="27305"/>
                <wp:wrapNone/>
                <wp:docPr id="155" name="Obdĺžni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2905" cy="468000"/>
                        </a:xfrm>
                        <a:prstGeom prst="rect">
                          <a:avLst/>
                        </a:prstGeom>
                        <a:solidFill>
                          <a:srgbClr val="007DBE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64EAB" id="Obdĺžnik 155" o:spid="_x0000_s1026" style="position:absolute;margin-left:0;margin-top:16.55pt;width:530.15pt;height:36.85pt;z-index:251850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" fillcolor="#007dbe" strokecolor="window" strokeweight="1.5pt">
                <v:path arrowok="t"/>
                <w10:wrap anchorx="margin"/>
              </v:rect>
            </w:pict>
          </mc:Fallback>
        </mc:AlternateContent>
      </w:r>
      <w:r w:rsidR="00876EBA" w:rsidRPr="006126F7">
        <w:rPr>
          <w:rFonts w:ascii="Verdana" w:hAnsi="Verdana"/>
          <w:sz w:val="18"/>
          <w:szCs w:val="18"/>
        </w:rPr>
        <w:t xml:space="preserve">v spolupráci so spoločnosťou </w:t>
      </w:r>
      <w:r w:rsidR="00876EBA" w:rsidRPr="00B34122">
        <w:rPr>
          <w:rFonts w:ascii="Verdana" w:hAnsi="Verdana"/>
          <w:color w:val="007DBE"/>
          <w:sz w:val="18"/>
          <w:szCs w:val="18"/>
        </w:rPr>
        <w:t>PORFIX – pórobetón, a. s.</w:t>
      </w:r>
      <w:r w:rsidR="00F9504F" w:rsidRPr="006126F7">
        <w:rPr>
          <w:rFonts w:ascii="Verdana" w:hAnsi="Verdana" w:cs="Arial"/>
          <w:b/>
          <w:bCs/>
          <w:kern w:val="32"/>
          <w:sz w:val="18"/>
          <w:szCs w:val="18"/>
        </w:rPr>
        <w:br w:type="page"/>
      </w:r>
    </w:p>
    <w:bookmarkStart w:id="2" w:name="_Toc68885179"/>
    <w:p w14:paraId="4EC884C7" w14:textId="622D9ED1" w:rsidR="005B3D22" w:rsidRPr="00B34122" w:rsidRDefault="00E05B03" w:rsidP="0004272B">
      <w:pPr>
        <w:pStyle w:val="Nadpis1"/>
        <w:numPr>
          <w:ilvl w:val="0"/>
          <w:numId w:val="0"/>
        </w:numPr>
        <w:tabs>
          <w:tab w:val="clear" w:pos="425"/>
          <w:tab w:val="left" w:pos="0"/>
        </w:tabs>
        <w:spacing w:before="0" w:after="240"/>
        <w:rPr>
          <w:rFonts w:ascii="Verdana" w:hAnsi="Verdana"/>
          <w:smallCaps/>
          <w:color w:val="007DBE"/>
          <w:sz w:val="28"/>
          <w:szCs w:val="28"/>
        </w:rPr>
      </w:pPr>
      <w:r w:rsidRPr="00B34122">
        <w:rPr>
          <w:rFonts w:ascii="Verdana" w:hAnsi="Verdana"/>
          <w:noProof/>
          <w:color w:val="007DBE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0284DC9" wp14:editId="18F121CC">
                <wp:simplePos x="0" y="0"/>
                <wp:positionH relativeFrom="column">
                  <wp:posOffset>-1107758</wp:posOffset>
                </wp:positionH>
                <wp:positionV relativeFrom="paragraph">
                  <wp:posOffset>50800</wp:posOffset>
                </wp:positionV>
                <wp:extent cx="1079500" cy="129600"/>
                <wp:effectExtent l="0" t="0" r="6350" b="3810"/>
                <wp:wrapNone/>
                <wp:docPr id="2" name="Obdĺž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0" cy="129600"/>
                        </a:xfrm>
                        <a:prstGeom prst="rect">
                          <a:avLst/>
                        </a:prstGeom>
                        <a:solidFill>
                          <a:srgbClr val="007DBE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938DC" id="Obdĺžnik 11" o:spid="_x0000_s1026" style="position:absolute;margin-left:-87.25pt;margin-top:4pt;width:85pt;height:10.2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" fillcolor="#007dbe" stroked="f" strokeweight="1.5pt"/>
            </w:pict>
          </mc:Fallback>
        </mc:AlternateContent>
      </w:r>
      <w:r w:rsidR="00221EFF" w:rsidRPr="00B34122">
        <w:rPr>
          <w:rFonts w:ascii="Verdana" w:hAnsi="Verdana"/>
          <w:color w:val="007DBE"/>
          <w:sz w:val="28"/>
          <w:szCs w:val="28"/>
        </w:rPr>
        <w:t>ZÁKLADNÉ POJMY Z OBLASTI STAVEBNEJ AKUSTIKY</w:t>
      </w:r>
      <w:bookmarkEnd w:id="2"/>
      <w:r w:rsidR="00D91DD0" w:rsidRPr="00B34122">
        <w:rPr>
          <w:rFonts w:ascii="Verdana" w:hAnsi="Verdana"/>
          <w:smallCaps/>
          <w:color w:val="007DBE"/>
          <w:sz w:val="28"/>
          <w:szCs w:val="28"/>
        </w:rPr>
        <w:t xml:space="preserve"> </w:t>
      </w:r>
    </w:p>
    <w:bookmarkEnd w:id="1"/>
    <w:p w14:paraId="2E45C1C7" w14:textId="38018E36" w:rsidR="00E20FF8" w:rsidRPr="00B34122" w:rsidRDefault="00314964" w:rsidP="007C1018">
      <w:pPr>
        <w:spacing w:before="240"/>
        <w:ind w:right="1418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 xml:space="preserve">Zvuk </w:t>
      </w:r>
    </w:p>
    <w:p w14:paraId="4527B414" w14:textId="7F7BBEE7" w:rsidR="00E20FF8" w:rsidRPr="00D46214" w:rsidRDefault="00314964" w:rsidP="007C1018">
      <w:pPr>
        <w:ind w:right="27"/>
        <w:jc w:val="both"/>
        <w:rPr>
          <w:rFonts w:ascii="Verdana" w:hAnsi="Verdana"/>
          <w:sz w:val="20"/>
          <w:szCs w:val="20"/>
        </w:rPr>
      </w:pPr>
      <w:r w:rsidRPr="00D46214">
        <w:rPr>
          <w:rFonts w:ascii="Verdana" w:hAnsi="Verdana"/>
          <w:sz w:val="20"/>
          <w:szCs w:val="20"/>
        </w:rPr>
        <w:t xml:space="preserve">akustické vlnenie, ktoré vyvoláva u človeka vnem. Počuteľný zvuk je zvuk vo frekvenčnom rozsahu tretinooktávových pásiem s menovitými strednými frekvenciami od 20 Hz do 20 kHz. </w:t>
      </w:r>
    </w:p>
    <w:p w14:paraId="1F34335E" w14:textId="78A6546E" w:rsidR="00E20FF8" w:rsidRPr="00B34122" w:rsidRDefault="00314964" w:rsidP="007C1018">
      <w:pPr>
        <w:spacing w:before="240"/>
        <w:ind w:right="1418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>Hluk</w:t>
      </w:r>
    </w:p>
    <w:p w14:paraId="30A3574B" w14:textId="08368371" w:rsidR="00E20FF8" w:rsidRPr="00D46214" w:rsidRDefault="00314964" w:rsidP="007C1018">
      <w:pPr>
        <w:ind w:right="27"/>
        <w:jc w:val="both"/>
        <w:rPr>
          <w:rFonts w:ascii="Verdana" w:hAnsi="Verdana"/>
          <w:sz w:val="20"/>
          <w:szCs w:val="20"/>
        </w:rPr>
      </w:pPr>
      <w:r w:rsidRPr="00D46214">
        <w:rPr>
          <w:rFonts w:ascii="Verdana" w:hAnsi="Verdana"/>
          <w:sz w:val="20"/>
          <w:szCs w:val="20"/>
        </w:rPr>
        <w:t xml:space="preserve">každý rušivý, obťažujúci, nepríjemný, nežiaduci, neprimeraný alebo škodlivý zvuk. </w:t>
      </w:r>
    </w:p>
    <w:p w14:paraId="74D9A781" w14:textId="2C1BBFF6" w:rsidR="00976264" w:rsidRPr="00B34122" w:rsidRDefault="00976264" w:rsidP="007C1018">
      <w:pPr>
        <w:spacing w:before="240"/>
        <w:ind w:right="1418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>Obytná miestnosť</w:t>
      </w:r>
    </w:p>
    <w:p w14:paraId="5CFBFF9D" w14:textId="1F8AB09B" w:rsidR="00976264" w:rsidRPr="00D46214" w:rsidRDefault="00177F98" w:rsidP="007C1018">
      <w:pPr>
        <w:ind w:right="27"/>
        <w:jc w:val="both"/>
        <w:rPr>
          <w:rFonts w:ascii="Verdana" w:hAnsi="Verdana"/>
          <w:sz w:val="20"/>
          <w:szCs w:val="20"/>
        </w:rPr>
      </w:pPr>
      <w:r w:rsidRPr="00D46214">
        <w:rPr>
          <w:rFonts w:ascii="Verdana" w:hAnsi="Verdana"/>
          <w:sz w:val="20"/>
          <w:szCs w:val="20"/>
        </w:rPr>
        <w:t xml:space="preserve">miestnosť, ktorá svojím stavebnotechnickým riešením a vybavením spĺňa podmienky na dlhodobé bývanie. </w:t>
      </w:r>
    </w:p>
    <w:p w14:paraId="4A8A1EB3" w14:textId="42C79BDF" w:rsidR="00976264" w:rsidRPr="00B34122" w:rsidRDefault="00976264" w:rsidP="007C1018">
      <w:pPr>
        <w:spacing w:before="240"/>
        <w:ind w:right="1418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>Všetky priestory druhých bytov</w:t>
      </w:r>
    </w:p>
    <w:p w14:paraId="2FC88BC0" w14:textId="2F7976D0" w:rsidR="00976264" w:rsidRPr="00D46214" w:rsidRDefault="00641B5D" w:rsidP="007C1018">
      <w:pPr>
        <w:ind w:right="27"/>
        <w:jc w:val="both"/>
        <w:rPr>
          <w:rFonts w:ascii="Verdana" w:hAnsi="Verdana"/>
          <w:sz w:val="20"/>
          <w:szCs w:val="20"/>
        </w:rPr>
      </w:pPr>
      <w:r w:rsidRPr="00D46214">
        <w:rPr>
          <w:rFonts w:ascii="Verdana" w:hAnsi="Verdana"/>
          <w:sz w:val="20"/>
          <w:szCs w:val="20"/>
        </w:rPr>
        <w:t>obytné miestnosti bytu a príslušenstvo bytu, t. j. vrátane WC a kúpeľní, technickej a hospodárskej miestnosti, predsiene, haly, chodby</w:t>
      </w:r>
      <w:r w:rsidR="004D0688" w:rsidRPr="00D46214">
        <w:rPr>
          <w:rFonts w:ascii="Verdana" w:hAnsi="Verdana"/>
          <w:sz w:val="20"/>
          <w:szCs w:val="20"/>
        </w:rPr>
        <w:t xml:space="preserve"> a pod. Átria, lodžie a terasy len vtedy, ak priamo susedia s obytnými miestnosťami iných bytov. </w:t>
      </w:r>
    </w:p>
    <w:p w14:paraId="3BA60C9B" w14:textId="1042306D" w:rsidR="00976264" w:rsidRPr="00B34122" w:rsidRDefault="00976264" w:rsidP="007C1018">
      <w:pPr>
        <w:spacing w:before="240"/>
        <w:ind w:right="1418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 xml:space="preserve">Nebytový priestor </w:t>
      </w:r>
    </w:p>
    <w:p w14:paraId="6C3E7790" w14:textId="57F0EC7C" w:rsidR="00976264" w:rsidRPr="00D46214" w:rsidRDefault="004D0688" w:rsidP="007C1018">
      <w:pPr>
        <w:ind w:right="27"/>
        <w:jc w:val="both"/>
        <w:rPr>
          <w:rFonts w:ascii="Verdana" w:hAnsi="Verdana"/>
          <w:sz w:val="20"/>
          <w:szCs w:val="20"/>
        </w:rPr>
      </w:pPr>
      <w:r w:rsidRPr="00D46214">
        <w:rPr>
          <w:rFonts w:ascii="Verdana" w:hAnsi="Verdana"/>
          <w:sz w:val="20"/>
          <w:szCs w:val="20"/>
        </w:rPr>
        <w:t xml:space="preserve">miestnosť alebo súbor miestností v budove na bývanie, ktoré sú podľa rozhodnutia </w:t>
      </w:r>
      <w:r w:rsidR="00314213" w:rsidRPr="00D46214">
        <w:rPr>
          <w:rFonts w:ascii="Verdana" w:hAnsi="Verdana"/>
          <w:sz w:val="20"/>
          <w:szCs w:val="20"/>
        </w:rPr>
        <w:t>stavebného úradu určené ako na iné účely ako na bývanie, napr. kancelárie, obchodné miestnosti, sklady, garáže a pod.</w:t>
      </w:r>
      <w:r w:rsidR="00AF02DB" w:rsidRPr="00D46214">
        <w:rPr>
          <w:rFonts w:ascii="Verdana" w:hAnsi="Verdana"/>
          <w:sz w:val="20"/>
          <w:szCs w:val="20"/>
        </w:rPr>
        <w:t xml:space="preserve">; nebytový priestor nie je príslušenstvo bytu a priestory domového vybavenia. </w:t>
      </w:r>
    </w:p>
    <w:p w14:paraId="0026CED8" w14:textId="38EDCE2D" w:rsidR="00AF02DB" w:rsidRPr="00B34122" w:rsidRDefault="00AF02DB" w:rsidP="007C1018">
      <w:pPr>
        <w:spacing w:before="240"/>
        <w:ind w:right="1418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 xml:space="preserve">Chránený vnútorný priestor </w:t>
      </w:r>
    </w:p>
    <w:p w14:paraId="6BD9F488" w14:textId="5B35E554" w:rsidR="00AF02DB" w:rsidRPr="00D46214" w:rsidRDefault="00377344" w:rsidP="007C1018">
      <w:pPr>
        <w:ind w:right="27"/>
        <w:jc w:val="both"/>
        <w:rPr>
          <w:rFonts w:ascii="Verdana" w:hAnsi="Verdana"/>
          <w:sz w:val="20"/>
          <w:szCs w:val="20"/>
        </w:rPr>
      </w:pPr>
      <w:r w:rsidRPr="00D46214">
        <w:rPr>
          <w:rFonts w:ascii="Verdana" w:hAnsi="Verdana"/>
          <w:sz w:val="20"/>
          <w:szCs w:val="20"/>
        </w:rPr>
        <w:t>uzavretý alebo inak vymedzený priestor (miestnosť), na ktorý sa vzťahujú hygienické limity hluku a ktorý je potrebné chrániť proti prenosu zvuku zo susedného vnútorného i vonkajšieho prostredia budov, podľa požiadaviek normy.</w:t>
      </w:r>
    </w:p>
    <w:p w14:paraId="497B9246" w14:textId="77777777" w:rsidR="00F93B96" w:rsidRPr="00B34122" w:rsidRDefault="00F93B96" w:rsidP="007C1018">
      <w:pPr>
        <w:spacing w:before="240"/>
        <w:ind w:right="1418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 xml:space="preserve">Prenos zvuku deliacou konštrukciou </w:t>
      </w:r>
    </w:p>
    <w:p w14:paraId="24A76398" w14:textId="77777777" w:rsidR="00F93B96" w:rsidRPr="00D46214" w:rsidRDefault="00F93B96" w:rsidP="007C1018">
      <w:pPr>
        <w:ind w:right="27"/>
        <w:jc w:val="both"/>
        <w:rPr>
          <w:rFonts w:ascii="Verdana" w:hAnsi="Verdana"/>
          <w:sz w:val="20"/>
          <w:szCs w:val="20"/>
        </w:rPr>
      </w:pPr>
      <w:r w:rsidRPr="00D46214">
        <w:rPr>
          <w:rFonts w:ascii="Verdana" w:hAnsi="Verdana"/>
          <w:sz w:val="20"/>
          <w:szCs w:val="20"/>
        </w:rPr>
        <w:t xml:space="preserve">prenos zvuku charakterizovaný stavebnou vzduchovou nepriezvučnosťou steny (stropu) alebo krokovou nepriezvučnosťou stropu, medzi dvoma susediacimi miestnosťami, s prenosom zvuku cez spoločnú deliacu konštrukciu s definovanou plochou, vrátane vplyvu vedľajších ciest.  </w:t>
      </w:r>
    </w:p>
    <w:p w14:paraId="44A481BB" w14:textId="77777777" w:rsidR="00F93B96" w:rsidRPr="00B34122" w:rsidRDefault="00F93B96" w:rsidP="007C1018">
      <w:pPr>
        <w:spacing w:before="240"/>
        <w:ind w:right="1418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 xml:space="preserve">Prenos zvuku medzi miestnosťami  </w:t>
      </w:r>
    </w:p>
    <w:p w14:paraId="0F62C417" w14:textId="77777777" w:rsidR="00272D06" w:rsidRPr="00D46214" w:rsidRDefault="00272D06" w:rsidP="007C1018">
      <w:pPr>
        <w:ind w:right="27"/>
        <w:jc w:val="both"/>
        <w:rPr>
          <w:rFonts w:ascii="Verdana" w:hAnsi="Verdana"/>
          <w:sz w:val="20"/>
          <w:szCs w:val="20"/>
        </w:rPr>
      </w:pPr>
      <w:r w:rsidRPr="00D46214">
        <w:rPr>
          <w:rFonts w:ascii="Verdana" w:hAnsi="Verdana"/>
          <w:sz w:val="20"/>
          <w:szCs w:val="20"/>
        </w:rPr>
        <w:t xml:space="preserve">všeobecný výraz pre akýkoľvek prenos a šírenie zvuku vzduchom alebo konštrukciou medzi miestnosťou zdroja zvuku (vysielacia miestnosť) a chránenou miestnosťou (prijímacia miestnosť), bez ohľadu na dispozíciu miestností a cestu šírenia hluku. </w:t>
      </w:r>
    </w:p>
    <w:p w14:paraId="68872BF6" w14:textId="77777777" w:rsidR="00FA088F" w:rsidRPr="00B34122" w:rsidRDefault="00FA088F" w:rsidP="007C1018">
      <w:pPr>
        <w:spacing w:before="240"/>
        <w:ind w:right="1418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 xml:space="preserve">Zvuková izolácia  </w:t>
      </w:r>
    </w:p>
    <w:p w14:paraId="24AE584E" w14:textId="77777777" w:rsidR="00FA088F" w:rsidRPr="00D46214" w:rsidRDefault="00FA088F" w:rsidP="007C1018">
      <w:pPr>
        <w:ind w:right="27"/>
        <w:jc w:val="both"/>
        <w:rPr>
          <w:rFonts w:ascii="Verdana" w:hAnsi="Verdana"/>
          <w:sz w:val="20"/>
          <w:szCs w:val="20"/>
        </w:rPr>
      </w:pPr>
      <w:r w:rsidRPr="00D46214">
        <w:rPr>
          <w:rFonts w:ascii="Verdana" w:hAnsi="Verdana"/>
          <w:sz w:val="20"/>
          <w:szCs w:val="20"/>
        </w:rPr>
        <w:t xml:space="preserve">stav ochrany proti prenosu zvuku stavebnými konštrukciami medzi miestnosťami alebo z vonkajšieho prostredia do chráneného priestoru. Vyjadruje sa veličinami vzduchovej a krokovej nepriezvučnosti podľa príslušných meracích noriem. </w:t>
      </w:r>
    </w:p>
    <w:p w14:paraId="0BF2607F" w14:textId="27080971" w:rsidR="006D3BE0" w:rsidRPr="00B34122" w:rsidRDefault="006D3BE0" w:rsidP="007C1018">
      <w:pPr>
        <w:spacing w:before="240"/>
        <w:ind w:right="1418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>Deliac</w:t>
      </w:r>
      <w:r w:rsidR="00926155" w:rsidRPr="00B34122">
        <w:rPr>
          <w:rFonts w:ascii="Verdana" w:hAnsi="Verdana"/>
          <w:color w:val="007DBE"/>
          <w:sz w:val="20"/>
          <w:szCs w:val="20"/>
        </w:rPr>
        <w:t>a</w:t>
      </w:r>
      <w:r w:rsidRPr="00B34122">
        <w:rPr>
          <w:rFonts w:ascii="Verdana" w:hAnsi="Verdana"/>
          <w:color w:val="007DBE"/>
          <w:sz w:val="20"/>
          <w:szCs w:val="20"/>
        </w:rPr>
        <w:t xml:space="preserve"> konštrukci</w:t>
      </w:r>
      <w:r w:rsidR="00926155" w:rsidRPr="00B34122">
        <w:rPr>
          <w:rFonts w:ascii="Verdana" w:hAnsi="Verdana"/>
          <w:color w:val="007DBE"/>
          <w:sz w:val="20"/>
          <w:szCs w:val="20"/>
        </w:rPr>
        <w:t>a</w:t>
      </w:r>
      <w:r w:rsidRPr="00B34122">
        <w:rPr>
          <w:rFonts w:ascii="Verdana" w:hAnsi="Verdana"/>
          <w:color w:val="007DBE"/>
          <w:sz w:val="20"/>
          <w:szCs w:val="20"/>
        </w:rPr>
        <w:t xml:space="preserve"> </w:t>
      </w:r>
    </w:p>
    <w:p w14:paraId="6C6C8F9F" w14:textId="0AAD0BB7" w:rsidR="006D3BE0" w:rsidRPr="00D46214" w:rsidRDefault="00F35870" w:rsidP="00D46214">
      <w:pPr>
        <w:spacing w:after="120"/>
        <w:ind w:right="27"/>
        <w:jc w:val="both"/>
        <w:rPr>
          <w:rFonts w:ascii="Verdana" w:hAnsi="Verdana"/>
          <w:sz w:val="20"/>
          <w:szCs w:val="20"/>
        </w:rPr>
      </w:pPr>
      <w:r w:rsidRPr="00D46214">
        <w:rPr>
          <w:rFonts w:ascii="Verdana" w:hAnsi="Verdana"/>
          <w:sz w:val="20"/>
          <w:szCs w:val="20"/>
        </w:rPr>
        <w:t>všeobecný výraz</w:t>
      </w:r>
      <w:r w:rsidR="003A1A9D" w:rsidRPr="00D46214">
        <w:rPr>
          <w:rFonts w:ascii="Verdana" w:hAnsi="Verdana"/>
          <w:sz w:val="20"/>
          <w:szCs w:val="20"/>
        </w:rPr>
        <w:t xml:space="preserve"> pre zvisl</w:t>
      </w:r>
      <w:r w:rsidR="00926155" w:rsidRPr="00D46214">
        <w:rPr>
          <w:rFonts w:ascii="Verdana" w:hAnsi="Verdana"/>
          <w:sz w:val="20"/>
          <w:szCs w:val="20"/>
        </w:rPr>
        <w:t>ú</w:t>
      </w:r>
      <w:r w:rsidR="003A1A9D" w:rsidRPr="00D46214">
        <w:rPr>
          <w:rFonts w:ascii="Verdana" w:hAnsi="Verdana"/>
          <w:sz w:val="20"/>
          <w:szCs w:val="20"/>
        </w:rPr>
        <w:t xml:space="preserve"> a vodorovn</w:t>
      </w:r>
      <w:r w:rsidR="00926155" w:rsidRPr="00D46214">
        <w:rPr>
          <w:rFonts w:ascii="Verdana" w:hAnsi="Verdana"/>
          <w:sz w:val="20"/>
          <w:szCs w:val="20"/>
        </w:rPr>
        <w:t>ú</w:t>
      </w:r>
      <w:r w:rsidR="003A1A9D" w:rsidRPr="00D46214">
        <w:rPr>
          <w:rFonts w:ascii="Verdana" w:hAnsi="Verdana"/>
          <w:sz w:val="20"/>
          <w:szCs w:val="20"/>
        </w:rPr>
        <w:t xml:space="preserve"> </w:t>
      </w:r>
      <w:r w:rsidR="004277C7" w:rsidRPr="00D46214">
        <w:rPr>
          <w:rFonts w:ascii="Verdana" w:hAnsi="Verdana"/>
          <w:sz w:val="20"/>
          <w:szCs w:val="20"/>
        </w:rPr>
        <w:t>stavebn</w:t>
      </w:r>
      <w:r w:rsidR="00926155" w:rsidRPr="00D46214">
        <w:rPr>
          <w:rFonts w:ascii="Verdana" w:hAnsi="Verdana"/>
          <w:sz w:val="20"/>
          <w:szCs w:val="20"/>
        </w:rPr>
        <w:t>ú</w:t>
      </w:r>
      <w:r w:rsidR="003A1A9D" w:rsidRPr="00D46214">
        <w:rPr>
          <w:rFonts w:ascii="Verdana" w:hAnsi="Verdana"/>
          <w:sz w:val="20"/>
          <w:szCs w:val="20"/>
        </w:rPr>
        <w:t xml:space="preserve"> konštrukci</w:t>
      </w:r>
      <w:r w:rsidR="00926155" w:rsidRPr="00D46214">
        <w:rPr>
          <w:rFonts w:ascii="Verdana" w:hAnsi="Verdana"/>
          <w:sz w:val="20"/>
          <w:szCs w:val="20"/>
        </w:rPr>
        <w:t>u</w:t>
      </w:r>
      <w:r w:rsidR="004277C7" w:rsidRPr="00D46214">
        <w:rPr>
          <w:rFonts w:ascii="Verdana" w:hAnsi="Verdana"/>
          <w:sz w:val="20"/>
          <w:szCs w:val="20"/>
        </w:rPr>
        <w:t xml:space="preserve"> priamo oddeľujúc</w:t>
      </w:r>
      <w:r w:rsidR="00926155" w:rsidRPr="00D46214">
        <w:rPr>
          <w:rFonts w:ascii="Verdana" w:hAnsi="Verdana"/>
          <w:sz w:val="20"/>
          <w:szCs w:val="20"/>
        </w:rPr>
        <w:t>u</w:t>
      </w:r>
      <w:r w:rsidR="004277C7" w:rsidRPr="00D46214">
        <w:rPr>
          <w:rFonts w:ascii="Verdana" w:hAnsi="Verdana"/>
          <w:sz w:val="20"/>
          <w:szCs w:val="20"/>
        </w:rPr>
        <w:t xml:space="preserve"> miestnos</w:t>
      </w:r>
      <w:r w:rsidR="00926155" w:rsidRPr="00D46214">
        <w:rPr>
          <w:rFonts w:ascii="Verdana" w:hAnsi="Verdana"/>
          <w:sz w:val="20"/>
          <w:szCs w:val="20"/>
        </w:rPr>
        <w:t>ť</w:t>
      </w:r>
      <w:r w:rsidR="004277C7" w:rsidRPr="00D46214">
        <w:rPr>
          <w:rFonts w:ascii="Verdana" w:hAnsi="Verdana"/>
          <w:sz w:val="20"/>
          <w:szCs w:val="20"/>
        </w:rPr>
        <w:t xml:space="preserve"> zdroja zvuku od chránen</w:t>
      </w:r>
      <w:r w:rsidR="00926155" w:rsidRPr="00D46214">
        <w:rPr>
          <w:rFonts w:ascii="Verdana" w:hAnsi="Verdana"/>
          <w:sz w:val="20"/>
          <w:szCs w:val="20"/>
        </w:rPr>
        <w:t>ej</w:t>
      </w:r>
      <w:r w:rsidR="004277C7" w:rsidRPr="00D46214">
        <w:rPr>
          <w:rFonts w:ascii="Verdana" w:hAnsi="Verdana"/>
          <w:sz w:val="20"/>
          <w:szCs w:val="20"/>
        </w:rPr>
        <w:t xml:space="preserve"> miestnost</w:t>
      </w:r>
      <w:r w:rsidR="00926155" w:rsidRPr="00D46214">
        <w:rPr>
          <w:rFonts w:ascii="Verdana" w:hAnsi="Verdana"/>
          <w:sz w:val="20"/>
          <w:szCs w:val="20"/>
        </w:rPr>
        <w:t>i</w:t>
      </w:r>
      <w:r w:rsidR="004277C7" w:rsidRPr="00D46214">
        <w:rPr>
          <w:rFonts w:ascii="Verdana" w:hAnsi="Verdana"/>
          <w:sz w:val="20"/>
          <w:szCs w:val="20"/>
        </w:rPr>
        <w:t>, napr. sten</w:t>
      </w:r>
      <w:r w:rsidR="00926155" w:rsidRPr="00D46214">
        <w:rPr>
          <w:rFonts w:ascii="Verdana" w:hAnsi="Verdana"/>
          <w:sz w:val="20"/>
          <w:szCs w:val="20"/>
        </w:rPr>
        <w:t>a</w:t>
      </w:r>
      <w:r w:rsidR="004277C7" w:rsidRPr="00D46214">
        <w:rPr>
          <w:rFonts w:ascii="Verdana" w:hAnsi="Verdana"/>
          <w:sz w:val="20"/>
          <w:szCs w:val="20"/>
        </w:rPr>
        <w:t>, strop s pod</w:t>
      </w:r>
      <w:r w:rsidR="00926155" w:rsidRPr="00D46214">
        <w:rPr>
          <w:rFonts w:ascii="Verdana" w:hAnsi="Verdana"/>
          <w:sz w:val="20"/>
          <w:szCs w:val="20"/>
        </w:rPr>
        <w:t>l</w:t>
      </w:r>
      <w:r w:rsidR="004277C7" w:rsidRPr="00D46214">
        <w:rPr>
          <w:rFonts w:ascii="Verdana" w:hAnsi="Verdana"/>
          <w:sz w:val="20"/>
          <w:szCs w:val="20"/>
        </w:rPr>
        <w:t>ah</w:t>
      </w:r>
      <w:r w:rsidR="00926155" w:rsidRPr="00D46214">
        <w:rPr>
          <w:rFonts w:ascii="Verdana" w:hAnsi="Verdana"/>
          <w:sz w:val="20"/>
          <w:szCs w:val="20"/>
        </w:rPr>
        <w:t>ou</w:t>
      </w:r>
      <w:r w:rsidR="004277C7" w:rsidRPr="00D46214">
        <w:rPr>
          <w:rFonts w:ascii="Verdana" w:hAnsi="Verdana"/>
          <w:sz w:val="20"/>
          <w:szCs w:val="20"/>
        </w:rPr>
        <w:t xml:space="preserve"> atď</w:t>
      </w:r>
      <w:r w:rsidR="006D3BE0" w:rsidRPr="00D46214">
        <w:rPr>
          <w:rFonts w:ascii="Verdana" w:hAnsi="Verdana"/>
          <w:sz w:val="20"/>
          <w:szCs w:val="20"/>
        </w:rPr>
        <w:t xml:space="preserve">. </w:t>
      </w:r>
    </w:p>
    <w:p w14:paraId="654619B7" w14:textId="14312180" w:rsidR="00926155" w:rsidRPr="00B34122" w:rsidRDefault="00926155" w:rsidP="007C1018">
      <w:pPr>
        <w:spacing w:before="240"/>
        <w:ind w:right="1418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 xml:space="preserve">Spoločná deliaca konštrukcia </w:t>
      </w:r>
    </w:p>
    <w:p w14:paraId="0A9ADF09" w14:textId="40D923FB" w:rsidR="00926155" w:rsidRPr="00D46214" w:rsidRDefault="00926155" w:rsidP="00D46214">
      <w:pPr>
        <w:spacing w:after="120"/>
        <w:ind w:right="27"/>
        <w:jc w:val="both"/>
        <w:rPr>
          <w:rFonts w:ascii="Verdana" w:hAnsi="Verdana"/>
          <w:sz w:val="20"/>
          <w:szCs w:val="20"/>
        </w:rPr>
      </w:pPr>
      <w:r w:rsidRPr="00D46214">
        <w:rPr>
          <w:rFonts w:ascii="Verdana" w:hAnsi="Verdana"/>
          <w:sz w:val="20"/>
          <w:szCs w:val="20"/>
        </w:rPr>
        <w:t xml:space="preserve">časť deliacej konštrukcie, ktorá je spoločná pre prijímaciu a vysielaciu miestnosť. </w:t>
      </w:r>
    </w:p>
    <w:p w14:paraId="6948EA5E" w14:textId="59157AC2" w:rsidR="006D3BE0" w:rsidRPr="00B34122" w:rsidRDefault="006D3BE0" w:rsidP="007C1018">
      <w:pPr>
        <w:spacing w:before="240"/>
        <w:ind w:right="1418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lastRenderedPageBreak/>
        <w:t>Sten</w:t>
      </w:r>
      <w:r w:rsidR="00926155" w:rsidRPr="00B34122">
        <w:rPr>
          <w:rFonts w:ascii="Verdana" w:hAnsi="Verdana"/>
          <w:color w:val="007DBE"/>
          <w:sz w:val="20"/>
          <w:szCs w:val="20"/>
        </w:rPr>
        <w:t>a</w:t>
      </w:r>
      <w:r w:rsidRPr="00B34122">
        <w:rPr>
          <w:rFonts w:ascii="Verdana" w:hAnsi="Verdana"/>
          <w:color w:val="007DBE"/>
          <w:sz w:val="20"/>
          <w:szCs w:val="20"/>
        </w:rPr>
        <w:t xml:space="preserve"> a priečk</w:t>
      </w:r>
      <w:r w:rsidR="00926155" w:rsidRPr="00B34122">
        <w:rPr>
          <w:rFonts w:ascii="Verdana" w:hAnsi="Verdana"/>
          <w:color w:val="007DBE"/>
          <w:sz w:val="20"/>
          <w:szCs w:val="20"/>
        </w:rPr>
        <w:t>a</w:t>
      </w:r>
    </w:p>
    <w:p w14:paraId="2D540937" w14:textId="3A7B28B9" w:rsidR="006D3BE0" w:rsidRPr="00D46214" w:rsidRDefault="00942C94" w:rsidP="007C1018">
      <w:pPr>
        <w:ind w:right="27"/>
        <w:jc w:val="both"/>
        <w:rPr>
          <w:rFonts w:ascii="Verdana" w:hAnsi="Verdana"/>
          <w:sz w:val="20"/>
          <w:szCs w:val="20"/>
        </w:rPr>
      </w:pPr>
      <w:r w:rsidRPr="00D46214">
        <w:rPr>
          <w:rFonts w:ascii="Verdana" w:hAnsi="Verdana"/>
          <w:sz w:val="20"/>
          <w:szCs w:val="20"/>
        </w:rPr>
        <w:t>z</w:t>
      </w:r>
      <w:r w:rsidR="004277C7" w:rsidRPr="00D46214">
        <w:rPr>
          <w:rFonts w:ascii="Verdana" w:hAnsi="Verdana"/>
          <w:sz w:val="20"/>
          <w:szCs w:val="20"/>
        </w:rPr>
        <w:t>visl</w:t>
      </w:r>
      <w:r w:rsidR="00926155" w:rsidRPr="00D46214">
        <w:rPr>
          <w:rFonts w:ascii="Verdana" w:hAnsi="Verdana"/>
          <w:sz w:val="20"/>
          <w:szCs w:val="20"/>
        </w:rPr>
        <w:t>á</w:t>
      </w:r>
      <w:r w:rsidR="004277C7" w:rsidRPr="00D46214">
        <w:rPr>
          <w:rFonts w:ascii="Verdana" w:hAnsi="Verdana"/>
          <w:sz w:val="20"/>
          <w:szCs w:val="20"/>
        </w:rPr>
        <w:t xml:space="preserve"> stave</w:t>
      </w:r>
      <w:r w:rsidR="00272D06" w:rsidRPr="00D46214">
        <w:rPr>
          <w:rFonts w:ascii="Verdana" w:hAnsi="Verdana"/>
          <w:sz w:val="20"/>
          <w:szCs w:val="20"/>
        </w:rPr>
        <w:t>b</w:t>
      </w:r>
      <w:r w:rsidR="004277C7" w:rsidRPr="00D46214">
        <w:rPr>
          <w:rFonts w:ascii="Verdana" w:hAnsi="Verdana"/>
          <w:sz w:val="20"/>
          <w:szCs w:val="20"/>
        </w:rPr>
        <w:t>n</w:t>
      </w:r>
      <w:r w:rsidR="00926155" w:rsidRPr="00D46214">
        <w:rPr>
          <w:rFonts w:ascii="Verdana" w:hAnsi="Verdana"/>
          <w:sz w:val="20"/>
          <w:szCs w:val="20"/>
        </w:rPr>
        <w:t>á</w:t>
      </w:r>
      <w:r w:rsidR="004277C7" w:rsidRPr="00D46214">
        <w:rPr>
          <w:rFonts w:ascii="Verdana" w:hAnsi="Verdana"/>
          <w:sz w:val="20"/>
          <w:szCs w:val="20"/>
        </w:rPr>
        <w:t xml:space="preserve"> konštrukci</w:t>
      </w:r>
      <w:r w:rsidR="00926155" w:rsidRPr="00D46214">
        <w:rPr>
          <w:rFonts w:ascii="Verdana" w:hAnsi="Verdana"/>
          <w:sz w:val="20"/>
          <w:szCs w:val="20"/>
        </w:rPr>
        <w:t>a</w:t>
      </w:r>
      <w:r w:rsidR="004277C7" w:rsidRPr="00D46214">
        <w:rPr>
          <w:rFonts w:ascii="Verdana" w:hAnsi="Verdana"/>
          <w:sz w:val="20"/>
          <w:szCs w:val="20"/>
        </w:rPr>
        <w:t>, ktor</w:t>
      </w:r>
      <w:r w:rsidR="00926155" w:rsidRPr="00D46214">
        <w:rPr>
          <w:rFonts w:ascii="Verdana" w:hAnsi="Verdana"/>
          <w:sz w:val="20"/>
          <w:szCs w:val="20"/>
        </w:rPr>
        <w:t>á</w:t>
      </w:r>
      <w:r w:rsidR="004277C7" w:rsidRPr="00D46214">
        <w:rPr>
          <w:rFonts w:ascii="Verdana" w:hAnsi="Verdana"/>
          <w:sz w:val="20"/>
          <w:szCs w:val="20"/>
        </w:rPr>
        <w:t xml:space="preserve"> ohraničuj</w:t>
      </w:r>
      <w:r w:rsidR="00926155" w:rsidRPr="00D46214">
        <w:rPr>
          <w:rFonts w:ascii="Verdana" w:hAnsi="Verdana"/>
          <w:sz w:val="20"/>
          <w:szCs w:val="20"/>
        </w:rPr>
        <w:t>e</w:t>
      </w:r>
      <w:r w:rsidR="004277C7" w:rsidRPr="00D46214">
        <w:rPr>
          <w:rFonts w:ascii="Verdana" w:hAnsi="Verdana"/>
          <w:sz w:val="20"/>
          <w:szCs w:val="20"/>
        </w:rPr>
        <w:t xml:space="preserve"> alebo člen</w:t>
      </w:r>
      <w:r w:rsidR="00926155" w:rsidRPr="00D46214">
        <w:rPr>
          <w:rFonts w:ascii="Verdana" w:hAnsi="Verdana"/>
          <w:sz w:val="20"/>
          <w:szCs w:val="20"/>
        </w:rPr>
        <w:t>í</w:t>
      </w:r>
      <w:r w:rsidR="004277C7" w:rsidRPr="00D46214">
        <w:rPr>
          <w:rFonts w:ascii="Verdana" w:hAnsi="Verdana"/>
          <w:sz w:val="20"/>
          <w:szCs w:val="20"/>
        </w:rPr>
        <w:t xml:space="preserve"> priestor, oddeľuj</w:t>
      </w:r>
      <w:r w:rsidR="00926155" w:rsidRPr="00D46214">
        <w:rPr>
          <w:rFonts w:ascii="Verdana" w:hAnsi="Verdana"/>
          <w:sz w:val="20"/>
          <w:szCs w:val="20"/>
        </w:rPr>
        <w:t>e</w:t>
      </w:r>
      <w:r w:rsidR="004277C7" w:rsidRPr="00D46214">
        <w:rPr>
          <w:rFonts w:ascii="Verdana" w:hAnsi="Verdana"/>
          <w:sz w:val="20"/>
          <w:szCs w:val="20"/>
        </w:rPr>
        <w:t xml:space="preserve"> miestnosti a priestory medzi sebou. </w:t>
      </w:r>
      <w:r w:rsidR="006D3BE0" w:rsidRPr="00D46214">
        <w:rPr>
          <w:rFonts w:ascii="Verdana" w:hAnsi="Verdana"/>
          <w:sz w:val="20"/>
          <w:szCs w:val="20"/>
        </w:rPr>
        <w:t xml:space="preserve"> </w:t>
      </w:r>
    </w:p>
    <w:p w14:paraId="7A42CDEC" w14:textId="21B9DE26" w:rsidR="006D3BE0" w:rsidRPr="00B34122" w:rsidRDefault="006D3BE0" w:rsidP="007C1018">
      <w:pPr>
        <w:spacing w:before="240"/>
        <w:ind w:right="1418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>Strop a stropn</w:t>
      </w:r>
      <w:r w:rsidR="00926155" w:rsidRPr="00B34122">
        <w:rPr>
          <w:rFonts w:ascii="Verdana" w:hAnsi="Verdana"/>
          <w:color w:val="007DBE"/>
          <w:sz w:val="20"/>
          <w:szCs w:val="20"/>
        </w:rPr>
        <w:t>á</w:t>
      </w:r>
      <w:r w:rsidRPr="00B34122">
        <w:rPr>
          <w:rFonts w:ascii="Verdana" w:hAnsi="Verdana"/>
          <w:color w:val="007DBE"/>
          <w:sz w:val="20"/>
          <w:szCs w:val="20"/>
        </w:rPr>
        <w:t xml:space="preserve"> konštrukci</w:t>
      </w:r>
      <w:r w:rsidR="00926155" w:rsidRPr="00B34122">
        <w:rPr>
          <w:rFonts w:ascii="Verdana" w:hAnsi="Verdana"/>
          <w:color w:val="007DBE"/>
          <w:sz w:val="20"/>
          <w:szCs w:val="20"/>
        </w:rPr>
        <w:t>a</w:t>
      </w:r>
      <w:r w:rsidRPr="00B34122">
        <w:rPr>
          <w:rFonts w:ascii="Verdana" w:hAnsi="Verdana"/>
          <w:color w:val="007DBE"/>
          <w:sz w:val="20"/>
          <w:szCs w:val="20"/>
        </w:rPr>
        <w:t xml:space="preserve"> </w:t>
      </w:r>
    </w:p>
    <w:p w14:paraId="6FE2C267" w14:textId="67A19ADE" w:rsidR="006D3BE0" w:rsidRPr="00D46214" w:rsidRDefault="00926155" w:rsidP="007C1018">
      <w:pPr>
        <w:ind w:right="27"/>
        <w:jc w:val="both"/>
        <w:rPr>
          <w:rFonts w:ascii="Verdana" w:hAnsi="Verdana"/>
          <w:sz w:val="20"/>
          <w:szCs w:val="20"/>
        </w:rPr>
      </w:pPr>
      <w:r w:rsidRPr="00D46214">
        <w:rPr>
          <w:rFonts w:ascii="Verdana" w:hAnsi="Verdana"/>
          <w:sz w:val="20"/>
          <w:szCs w:val="20"/>
        </w:rPr>
        <w:t>v</w:t>
      </w:r>
      <w:r w:rsidR="00942C94" w:rsidRPr="00D46214">
        <w:rPr>
          <w:rFonts w:ascii="Verdana" w:hAnsi="Verdana"/>
          <w:sz w:val="20"/>
          <w:szCs w:val="20"/>
        </w:rPr>
        <w:t>odorovn</w:t>
      </w:r>
      <w:r w:rsidRPr="00D46214">
        <w:rPr>
          <w:rFonts w:ascii="Verdana" w:hAnsi="Verdana"/>
          <w:sz w:val="20"/>
          <w:szCs w:val="20"/>
        </w:rPr>
        <w:t>á</w:t>
      </w:r>
      <w:r w:rsidR="00942C94" w:rsidRPr="00D46214">
        <w:rPr>
          <w:rFonts w:ascii="Verdana" w:hAnsi="Verdana"/>
          <w:sz w:val="20"/>
          <w:szCs w:val="20"/>
        </w:rPr>
        <w:t xml:space="preserve"> staven</w:t>
      </w:r>
      <w:r w:rsidRPr="00D46214">
        <w:rPr>
          <w:rFonts w:ascii="Verdana" w:hAnsi="Verdana"/>
          <w:sz w:val="20"/>
          <w:szCs w:val="20"/>
        </w:rPr>
        <w:t>á</w:t>
      </w:r>
      <w:r w:rsidR="00942C94" w:rsidRPr="00D46214">
        <w:rPr>
          <w:rFonts w:ascii="Verdana" w:hAnsi="Verdana"/>
          <w:sz w:val="20"/>
          <w:szCs w:val="20"/>
        </w:rPr>
        <w:t xml:space="preserve"> konštrukci</w:t>
      </w:r>
      <w:r w:rsidRPr="00D46214">
        <w:rPr>
          <w:rFonts w:ascii="Verdana" w:hAnsi="Verdana"/>
          <w:sz w:val="20"/>
          <w:szCs w:val="20"/>
        </w:rPr>
        <w:t>a</w:t>
      </w:r>
      <w:r w:rsidR="00942C94" w:rsidRPr="00D46214">
        <w:rPr>
          <w:rFonts w:ascii="Verdana" w:hAnsi="Verdana"/>
          <w:sz w:val="20"/>
          <w:szCs w:val="20"/>
        </w:rPr>
        <w:t xml:space="preserve"> oddeľujúc</w:t>
      </w:r>
      <w:r w:rsidRPr="00D46214">
        <w:rPr>
          <w:rFonts w:ascii="Verdana" w:hAnsi="Verdana"/>
          <w:sz w:val="20"/>
          <w:szCs w:val="20"/>
        </w:rPr>
        <w:t>a</w:t>
      </w:r>
      <w:r w:rsidR="00942C94" w:rsidRPr="00D46214">
        <w:rPr>
          <w:rFonts w:ascii="Verdana" w:hAnsi="Verdana"/>
          <w:sz w:val="20"/>
          <w:szCs w:val="20"/>
        </w:rPr>
        <w:t xml:space="preserve"> miestnosti a priestory medzi podlažiami</w:t>
      </w:r>
      <w:r w:rsidR="006D3BE0" w:rsidRPr="00D46214">
        <w:rPr>
          <w:rFonts w:ascii="Verdana" w:hAnsi="Verdana"/>
          <w:sz w:val="20"/>
          <w:szCs w:val="20"/>
        </w:rPr>
        <w:t xml:space="preserve">. </w:t>
      </w:r>
    </w:p>
    <w:p w14:paraId="25F04602" w14:textId="3C33BA92" w:rsidR="006D3BE0" w:rsidRPr="00B34122" w:rsidRDefault="006D3BE0" w:rsidP="007C1018">
      <w:pPr>
        <w:spacing w:before="240"/>
        <w:ind w:right="1418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>Podlaha</w:t>
      </w:r>
    </w:p>
    <w:p w14:paraId="0DBA776C" w14:textId="2A685B89" w:rsidR="006D3BE0" w:rsidRPr="00D46214" w:rsidRDefault="005F3765" w:rsidP="007C1018">
      <w:pPr>
        <w:ind w:right="27"/>
        <w:jc w:val="both"/>
        <w:rPr>
          <w:rFonts w:ascii="Verdana" w:hAnsi="Verdana"/>
          <w:sz w:val="20"/>
          <w:szCs w:val="20"/>
        </w:rPr>
      </w:pPr>
      <w:r w:rsidRPr="00D46214">
        <w:rPr>
          <w:rFonts w:ascii="Verdana" w:hAnsi="Verdana"/>
          <w:sz w:val="20"/>
          <w:szCs w:val="20"/>
        </w:rPr>
        <w:t>konštrukcia z jednej alebo viacerých vrstiev pokrývajúca holú stropnú konštrukciu. Často máva charakter podlahovej krytiny, ťažkej alebo ľahkej plávajúcej podlahy, prípadne dvojitej podlahy. Prispieva najmä k zníženiu krokového hluku</w:t>
      </w:r>
      <w:r w:rsidR="006D3BE0" w:rsidRPr="00D46214">
        <w:rPr>
          <w:rFonts w:ascii="Verdana" w:hAnsi="Verdana"/>
          <w:sz w:val="20"/>
          <w:szCs w:val="20"/>
        </w:rPr>
        <w:t xml:space="preserve">. </w:t>
      </w:r>
    </w:p>
    <w:p w14:paraId="5D0C9844" w14:textId="33A8AD88" w:rsidR="006D3BE0" w:rsidRPr="00B34122" w:rsidRDefault="006D3BE0" w:rsidP="007C1018">
      <w:pPr>
        <w:spacing w:before="240"/>
        <w:ind w:right="1418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>Podhľad</w:t>
      </w:r>
    </w:p>
    <w:p w14:paraId="473A465D" w14:textId="2EDE0144" w:rsidR="006D3BE0" w:rsidRPr="00D46214" w:rsidRDefault="009A0A3B" w:rsidP="007C1018">
      <w:pPr>
        <w:ind w:right="27"/>
        <w:jc w:val="both"/>
        <w:rPr>
          <w:rFonts w:ascii="Verdana" w:hAnsi="Verdana"/>
          <w:sz w:val="20"/>
          <w:szCs w:val="20"/>
        </w:rPr>
      </w:pPr>
      <w:r w:rsidRPr="00D46214">
        <w:rPr>
          <w:rFonts w:ascii="Verdana" w:hAnsi="Verdana"/>
          <w:sz w:val="20"/>
          <w:szCs w:val="20"/>
        </w:rPr>
        <w:t>obklad stropu, prípadne zavesená alebo znížená konštrukcia pod stropom so vzduchovou medzerou pre rozvody, zvukovo a tepelnoizolačný materiál a pod. prispieva k zlepšeniu vzduchovej a krokovej nepriezvučnosti a podieľa sa aj na priestorovej akustike miestnosti. Môže byť navrhnut</w:t>
      </w:r>
      <w:r w:rsidR="00272D06" w:rsidRPr="00D46214">
        <w:rPr>
          <w:rFonts w:ascii="Verdana" w:hAnsi="Verdana"/>
          <w:sz w:val="20"/>
          <w:szCs w:val="20"/>
        </w:rPr>
        <w:t>ý</w:t>
      </w:r>
      <w:r w:rsidRPr="00D46214">
        <w:rPr>
          <w:rFonts w:ascii="Verdana" w:hAnsi="Verdana"/>
          <w:sz w:val="20"/>
          <w:szCs w:val="20"/>
        </w:rPr>
        <w:t xml:space="preserve"> zo </w:t>
      </w:r>
      <w:proofErr w:type="spellStart"/>
      <w:r w:rsidRPr="00D46214">
        <w:rPr>
          <w:rFonts w:ascii="Verdana" w:hAnsi="Verdana"/>
          <w:sz w:val="20"/>
          <w:szCs w:val="20"/>
        </w:rPr>
        <w:t>zvukovoodrazových</w:t>
      </w:r>
      <w:proofErr w:type="spellEnd"/>
      <w:r w:rsidRPr="00D46214">
        <w:rPr>
          <w:rFonts w:ascii="Verdana" w:hAnsi="Verdana"/>
          <w:sz w:val="20"/>
          <w:szCs w:val="20"/>
        </w:rPr>
        <w:t xml:space="preserve"> a/alebo </w:t>
      </w:r>
      <w:proofErr w:type="spellStart"/>
      <w:r w:rsidRPr="00D46214">
        <w:rPr>
          <w:rFonts w:ascii="Verdana" w:hAnsi="Verdana"/>
          <w:sz w:val="20"/>
          <w:szCs w:val="20"/>
        </w:rPr>
        <w:t>zvukovopohltivých</w:t>
      </w:r>
      <w:proofErr w:type="spellEnd"/>
      <w:r w:rsidRPr="00D46214">
        <w:rPr>
          <w:rFonts w:ascii="Verdana" w:hAnsi="Verdana"/>
          <w:sz w:val="20"/>
          <w:szCs w:val="20"/>
        </w:rPr>
        <w:t xml:space="preserve"> častí</w:t>
      </w:r>
      <w:r w:rsidR="006D3BE0" w:rsidRPr="00D46214">
        <w:rPr>
          <w:rFonts w:ascii="Verdana" w:hAnsi="Verdana"/>
          <w:sz w:val="20"/>
          <w:szCs w:val="20"/>
        </w:rPr>
        <w:t xml:space="preserve">. </w:t>
      </w:r>
    </w:p>
    <w:p w14:paraId="55946C19" w14:textId="65A23D2B" w:rsidR="002113EB" w:rsidRPr="00B34122" w:rsidRDefault="00920BCF" w:rsidP="007C1018">
      <w:pPr>
        <w:spacing w:before="240"/>
        <w:ind w:right="1418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 xml:space="preserve">Nepriezvučnosť </w:t>
      </w:r>
    </w:p>
    <w:p w14:paraId="3A03D632" w14:textId="313CDEB2" w:rsidR="002113EB" w:rsidRPr="00D46214" w:rsidRDefault="00FA1071" w:rsidP="007C1018">
      <w:pPr>
        <w:ind w:right="27"/>
        <w:jc w:val="both"/>
        <w:rPr>
          <w:rFonts w:ascii="Verdana" w:hAnsi="Verdana"/>
          <w:sz w:val="20"/>
          <w:szCs w:val="20"/>
        </w:rPr>
      </w:pPr>
      <w:r w:rsidRPr="00D46214">
        <w:rPr>
          <w:rFonts w:ascii="Verdana" w:hAnsi="Verdana"/>
          <w:sz w:val="20"/>
          <w:szCs w:val="20"/>
        </w:rPr>
        <w:t xml:space="preserve">jednočíselné hodnotenie zníženia prenosu zvuku cez deliacu konštrukciu alebo iný stavebný prvok. </w:t>
      </w:r>
    </w:p>
    <w:p w14:paraId="793A110C" w14:textId="48965732" w:rsidR="004C0DA3" w:rsidRPr="00B34122" w:rsidRDefault="004C0DA3" w:rsidP="007C1018">
      <w:pPr>
        <w:spacing w:before="240"/>
        <w:ind w:right="1418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 xml:space="preserve">Čas dozvuku </w:t>
      </w:r>
    </w:p>
    <w:p w14:paraId="43ACF3DE" w14:textId="3BFA2339" w:rsidR="004C0DA3" w:rsidRPr="00D46214" w:rsidRDefault="004C0DA3" w:rsidP="007C1018">
      <w:pPr>
        <w:ind w:right="27"/>
        <w:jc w:val="both"/>
        <w:rPr>
          <w:rFonts w:ascii="Verdana" w:hAnsi="Verdana"/>
          <w:sz w:val="20"/>
          <w:szCs w:val="20"/>
        </w:rPr>
      </w:pPr>
      <w:r w:rsidRPr="00D46214">
        <w:rPr>
          <w:rFonts w:ascii="Verdana" w:hAnsi="Verdana"/>
          <w:sz w:val="20"/>
          <w:szCs w:val="20"/>
        </w:rPr>
        <w:t xml:space="preserve">čas potrebný pre pokles hladiny akustického tlaku v miestnosti o 60 dB po vypnutí zdroja zvuku (reproduktora). </w:t>
      </w:r>
    </w:p>
    <w:p w14:paraId="5D1464E3" w14:textId="79B57EDE" w:rsidR="004C0DA3" w:rsidRPr="00B34122" w:rsidRDefault="004C0DA3" w:rsidP="007C1018">
      <w:pPr>
        <w:spacing w:before="240"/>
        <w:ind w:right="1418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 xml:space="preserve">Hluk pozadia (hladina hluku v pozadí)  </w:t>
      </w:r>
    </w:p>
    <w:p w14:paraId="07381A60" w14:textId="61096B5E" w:rsidR="004C0DA3" w:rsidRPr="00D46214" w:rsidRDefault="004C0DA3" w:rsidP="007C1018">
      <w:pPr>
        <w:ind w:right="27"/>
        <w:jc w:val="both"/>
        <w:rPr>
          <w:rFonts w:ascii="Verdana" w:hAnsi="Verdana"/>
          <w:sz w:val="20"/>
          <w:szCs w:val="20"/>
        </w:rPr>
      </w:pPr>
      <w:r w:rsidRPr="00D46214">
        <w:rPr>
          <w:rFonts w:ascii="Verdana" w:hAnsi="Verdana"/>
          <w:sz w:val="20"/>
          <w:szCs w:val="20"/>
        </w:rPr>
        <w:t xml:space="preserve">hladina akustického tlaku meraná v prijímacej miestnosti spôsobená všetkými zdrojmi hluku okrem zdroja zvuku (reproduktora) vo vysielacej miestnosti. </w:t>
      </w:r>
    </w:p>
    <w:p w14:paraId="3805EFB1" w14:textId="77777777" w:rsidR="000007F5" w:rsidRPr="00B34122" w:rsidRDefault="000007F5" w:rsidP="007C1018">
      <w:pPr>
        <w:spacing w:before="240"/>
        <w:ind w:right="1418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 xml:space="preserve">Energeticky priemerná hladina akustického tlaku v miestnosti </w:t>
      </w:r>
    </w:p>
    <w:p w14:paraId="27B5108C" w14:textId="71D2BCB0" w:rsidR="005A3591" w:rsidRDefault="000007F5" w:rsidP="007C1018">
      <w:pPr>
        <w:ind w:right="27"/>
        <w:jc w:val="both"/>
        <w:rPr>
          <w:rFonts w:ascii="Verdana" w:hAnsi="Verdana"/>
          <w:sz w:val="20"/>
          <w:szCs w:val="20"/>
        </w:rPr>
      </w:pPr>
      <w:r w:rsidRPr="00D46214">
        <w:rPr>
          <w:rFonts w:ascii="Verdana" w:hAnsi="Verdana"/>
          <w:sz w:val="20"/>
          <w:szCs w:val="20"/>
        </w:rPr>
        <w:t>10-násobok dekadického logaritmu pomeru priestorovo a časovo priemerovaného kvadrátu akustického tlaku ku kvadrátu referenčného akustického tlaku, pričom priestorové priemerovanie sa týka strednej oblasti miestnosti, kde je priame vyžarovanie z akéhokoľvek zdroja zvuku (reproduktora) alebo zanedbateľné blízke pole ohraničujúcich plôch.</w:t>
      </w:r>
      <w:r w:rsidR="00FF1940" w:rsidRPr="00D46214">
        <w:rPr>
          <w:rFonts w:ascii="Verdana" w:hAnsi="Verdana"/>
          <w:sz w:val="20"/>
          <w:szCs w:val="20"/>
        </w:rPr>
        <w:t xml:space="preserve"> </w:t>
      </w:r>
    </w:p>
    <w:p w14:paraId="3C9D9D01" w14:textId="77777777" w:rsidR="0004272B" w:rsidRDefault="0004272B" w:rsidP="007C1018">
      <w:pPr>
        <w:ind w:right="27"/>
        <w:jc w:val="both"/>
        <w:rPr>
          <w:rFonts w:ascii="Verdana" w:hAnsi="Verdana"/>
          <w:sz w:val="20"/>
          <w:szCs w:val="20"/>
        </w:rPr>
      </w:pPr>
    </w:p>
    <w:p w14:paraId="4D49A2C6" w14:textId="77777777" w:rsidR="007C1018" w:rsidRPr="00D46214" w:rsidRDefault="007C1018" w:rsidP="007C1018">
      <w:pPr>
        <w:ind w:right="27"/>
        <w:jc w:val="both"/>
        <w:rPr>
          <w:rFonts w:ascii="Verdana" w:hAnsi="Verdana"/>
          <w:sz w:val="20"/>
          <w:szCs w:val="20"/>
        </w:rPr>
      </w:pPr>
    </w:p>
    <w:p w14:paraId="60030387" w14:textId="44E5C2EA" w:rsidR="005A3591" w:rsidRPr="003700D6" w:rsidRDefault="001F188E" w:rsidP="007C1018">
      <w:pPr>
        <w:ind w:left="-1417" w:firstLine="1417"/>
        <w:jc w:val="center"/>
        <w:rPr>
          <w:rFonts w:ascii="Verdana" w:hAnsi="Verdana"/>
          <w:sz w:val="21"/>
          <w:szCs w:val="21"/>
        </w:rPr>
      </w:pPr>
      <w:r w:rsidRPr="003700D6">
        <w:rPr>
          <w:rFonts w:ascii="Verdana" w:hAnsi="Verdana"/>
          <w:noProof/>
        </w:rPr>
        <w:drawing>
          <wp:inline distT="0" distB="0" distL="0" distR="0" wp14:anchorId="5D1C1414" wp14:editId="05515757">
            <wp:extent cx="5508000" cy="2043067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alphaModFix amt="72000"/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204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591" w:rsidRPr="003700D6">
        <w:rPr>
          <w:rFonts w:ascii="Verdana" w:hAnsi="Verdana"/>
          <w:sz w:val="21"/>
          <w:szCs w:val="21"/>
        </w:rPr>
        <w:br w:type="page"/>
      </w:r>
    </w:p>
    <w:bookmarkStart w:id="3" w:name="_Toc68885180"/>
    <w:p w14:paraId="1C054EE0" w14:textId="1C01E92B" w:rsidR="00247657" w:rsidRPr="00482454" w:rsidRDefault="0004272B" w:rsidP="0004272B">
      <w:pPr>
        <w:pStyle w:val="Nadpis1"/>
        <w:numPr>
          <w:ilvl w:val="0"/>
          <w:numId w:val="0"/>
        </w:numPr>
        <w:tabs>
          <w:tab w:val="clear" w:pos="425"/>
          <w:tab w:val="left" w:pos="0"/>
        </w:tabs>
        <w:spacing w:before="0" w:after="240"/>
        <w:rPr>
          <w:rFonts w:ascii="Verdana" w:hAnsi="Verdana"/>
          <w:smallCaps/>
          <w:color w:val="295199"/>
          <w:sz w:val="28"/>
          <w:szCs w:val="28"/>
        </w:rPr>
      </w:pPr>
      <w:r w:rsidRPr="00B34122">
        <w:rPr>
          <w:rFonts w:ascii="Verdana" w:hAnsi="Verdana"/>
          <w:noProof/>
          <w:color w:val="007DBE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05ADC02" wp14:editId="72FA7ED7">
                <wp:simplePos x="0" y="0"/>
                <wp:positionH relativeFrom="column">
                  <wp:posOffset>-1105218</wp:posOffset>
                </wp:positionH>
                <wp:positionV relativeFrom="paragraph">
                  <wp:posOffset>45720</wp:posOffset>
                </wp:positionV>
                <wp:extent cx="1079500" cy="129600"/>
                <wp:effectExtent l="0" t="0" r="6350" b="3810"/>
                <wp:wrapNone/>
                <wp:docPr id="37" name="Obdĺž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0" cy="129600"/>
                        </a:xfrm>
                        <a:prstGeom prst="rect">
                          <a:avLst/>
                        </a:prstGeom>
                        <a:solidFill>
                          <a:srgbClr val="007DBE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E5BD8" id="Obdĺžnik 11" o:spid="_x0000_s1026" style="position:absolute;margin-left:-87.05pt;margin-top:3.6pt;width:85pt;height:10.2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" fillcolor="#007dbe" stroked="f" strokeweight="1.5pt"/>
            </w:pict>
          </mc:Fallback>
        </mc:AlternateContent>
      </w:r>
      <w:r w:rsidRPr="00B34122">
        <w:rPr>
          <w:rFonts w:ascii="Verdana" w:hAnsi="Verdana"/>
          <w:color w:val="007DBE"/>
          <w:sz w:val="28"/>
          <w:szCs w:val="28"/>
        </w:rPr>
        <w:t>STAVEBNÁ A PRIESTOROVÁ AKUSTIKA</w:t>
      </w:r>
      <w:bookmarkEnd w:id="3"/>
      <w:r w:rsidRPr="00B34122">
        <w:rPr>
          <w:rFonts w:ascii="Verdana" w:hAnsi="Verdana"/>
          <w:smallCaps/>
          <w:color w:val="007DBE"/>
          <w:sz w:val="28"/>
          <w:szCs w:val="28"/>
        </w:rPr>
        <w:t xml:space="preserve"> </w:t>
      </w:r>
      <w:r w:rsidR="0016029A" w:rsidRPr="00482454">
        <w:rPr>
          <w:rFonts w:ascii="Verdana" w:hAnsi="Verdana"/>
          <w:smallCaps/>
          <w:color w:val="295199"/>
          <w:sz w:val="28"/>
          <w:szCs w:val="28"/>
        </w:rPr>
        <w:tab/>
      </w:r>
    </w:p>
    <w:p w14:paraId="79AE41DF" w14:textId="04162886" w:rsidR="00C3047B" w:rsidRPr="007C1018" w:rsidRDefault="00C3047B" w:rsidP="00D804C7">
      <w:pPr>
        <w:ind w:right="27"/>
        <w:jc w:val="both"/>
        <w:rPr>
          <w:rFonts w:ascii="Verdana" w:hAnsi="Verdana"/>
          <w:sz w:val="20"/>
          <w:szCs w:val="20"/>
        </w:rPr>
      </w:pPr>
      <w:r w:rsidRPr="007C1018">
        <w:rPr>
          <w:rFonts w:ascii="Verdana" w:hAnsi="Verdana"/>
          <w:sz w:val="20"/>
          <w:szCs w:val="20"/>
        </w:rPr>
        <w:t xml:space="preserve">Základné fakty o zvuku: </w:t>
      </w:r>
    </w:p>
    <w:p w14:paraId="0D44F491" w14:textId="65FAEE86" w:rsidR="00C3047B" w:rsidRPr="00D804C7" w:rsidRDefault="009A7035" w:rsidP="00D804C7">
      <w:pPr>
        <w:pStyle w:val="Odsekzoznamu"/>
        <w:numPr>
          <w:ilvl w:val="0"/>
          <w:numId w:val="4"/>
        </w:numPr>
        <w:ind w:left="284" w:right="27" w:hanging="284"/>
        <w:contextualSpacing w:val="0"/>
        <w:jc w:val="both"/>
        <w:rPr>
          <w:rFonts w:ascii="Verdana" w:hAnsi="Verdana"/>
          <w:b w:val="0"/>
          <w:sz w:val="20"/>
          <w:szCs w:val="20"/>
        </w:rPr>
      </w:pPr>
      <w:r w:rsidRPr="00D804C7">
        <w:rPr>
          <w:rFonts w:ascii="Verdana" w:hAnsi="Verdana"/>
          <w:b w:val="0"/>
          <w:sz w:val="20"/>
          <w:szCs w:val="20"/>
        </w:rPr>
        <w:t>š</w:t>
      </w:r>
      <w:r w:rsidR="00C3047B" w:rsidRPr="00D804C7">
        <w:rPr>
          <w:rFonts w:ascii="Verdana" w:hAnsi="Verdana"/>
          <w:b w:val="0"/>
          <w:sz w:val="20"/>
          <w:szCs w:val="20"/>
        </w:rPr>
        <w:t>íri</w:t>
      </w:r>
      <w:r w:rsidRPr="00D804C7">
        <w:rPr>
          <w:rFonts w:ascii="Verdana" w:hAnsi="Verdana"/>
          <w:b w:val="0"/>
          <w:sz w:val="20"/>
          <w:szCs w:val="20"/>
        </w:rPr>
        <w:t xml:space="preserve"> sa</w:t>
      </w:r>
      <w:r w:rsidR="00C3047B" w:rsidRPr="00D804C7">
        <w:rPr>
          <w:rFonts w:ascii="Verdana" w:hAnsi="Verdana"/>
          <w:b w:val="0"/>
          <w:sz w:val="20"/>
          <w:szCs w:val="20"/>
        </w:rPr>
        <w:t xml:space="preserve"> všetkými smermi, </w:t>
      </w:r>
    </w:p>
    <w:p w14:paraId="2E4632ED" w14:textId="7582B15B" w:rsidR="00C3047B" w:rsidRPr="00D804C7" w:rsidRDefault="00C3047B" w:rsidP="00D804C7">
      <w:pPr>
        <w:pStyle w:val="Odsekzoznamu"/>
        <w:numPr>
          <w:ilvl w:val="0"/>
          <w:numId w:val="4"/>
        </w:numPr>
        <w:ind w:left="284" w:right="27" w:hanging="284"/>
        <w:contextualSpacing w:val="0"/>
        <w:jc w:val="both"/>
        <w:rPr>
          <w:rFonts w:ascii="Verdana" w:hAnsi="Verdana"/>
          <w:b w:val="0"/>
          <w:sz w:val="20"/>
          <w:szCs w:val="20"/>
        </w:rPr>
      </w:pPr>
      <w:r w:rsidRPr="00D804C7">
        <w:rPr>
          <w:rFonts w:ascii="Verdana" w:hAnsi="Verdana"/>
          <w:b w:val="0"/>
          <w:sz w:val="20"/>
          <w:szCs w:val="20"/>
        </w:rPr>
        <w:t xml:space="preserve">šíri </w:t>
      </w:r>
      <w:r w:rsidR="009A7035" w:rsidRPr="00D804C7">
        <w:rPr>
          <w:rFonts w:ascii="Verdana" w:hAnsi="Verdana"/>
          <w:b w:val="0"/>
          <w:sz w:val="20"/>
          <w:szCs w:val="20"/>
        </w:rPr>
        <w:t xml:space="preserve">sa </w:t>
      </w:r>
      <w:r w:rsidRPr="00D804C7">
        <w:rPr>
          <w:rFonts w:ascii="Verdana" w:hAnsi="Verdana"/>
          <w:b w:val="0"/>
          <w:sz w:val="20"/>
          <w:szCs w:val="20"/>
        </w:rPr>
        <w:t xml:space="preserve">len hmotným </w:t>
      </w:r>
      <w:r w:rsidR="005A45D4" w:rsidRPr="00D804C7">
        <w:rPr>
          <w:rFonts w:ascii="Verdana" w:hAnsi="Verdana"/>
          <w:b w:val="0"/>
          <w:sz w:val="20"/>
          <w:szCs w:val="20"/>
        </w:rPr>
        <w:t xml:space="preserve">pružným </w:t>
      </w:r>
      <w:r w:rsidRPr="00D804C7">
        <w:rPr>
          <w:rFonts w:ascii="Verdana" w:hAnsi="Verdana"/>
          <w:b w:val="0"/>
          <w:sz w:val="20"/>
          <w:szCs w:val="20"/>
        </w:rPr>
        <w:t xml:space="preserve">prostredím, </w:t>
      </w:r>
    </w:p>
    <w:p w14:paraId="30097F20" w14:textId="44D92944" w:rsidR="005A45D4" w:rsidRPr="00D804C7" w:rsidRDefault="009A7035" w:rsidP="00D804C7">
      <w:pPr>
        <w:pStyle w:val="Odsekzoznamu"/>
        <w:numPr>
          <w:ilvl w:val="0"/>
          <w:numId w:val="4"/>
        </w:numPr>
        <w:ind w:left="284" w:right="27" w:hanging="284"/>
        <w:contextualSpacing w:val="0"/>
        <w:jc w:val="both"/>
        <w:rPr>
          <w:rFonts w:ascii="Verdana" w:hAnsi="Verdana"/>
          <w:b w:val="0"/>
          <w:sz w:val="20"/>
          <w:szCs w:val="20"/>
        </w:rPr>
      </w:pPr>
      <w:r w:rsidRPr="00D804C7">
        <w:rPr>
          <w:rFonts w:ascii="Verdana" w:hAnsi="Verdana"/>
          <w:b w:val="0"/>
          <w:sz w:val="20"/>
          <w:szCs w:val="20"/>
        </w:rPr>
        <w:t>rýchlosť šírenia závisí od prostredia</w:t>
      </w:r>
      <w:r w:rsidR="005A45D4" w:rsidRPr="00D804C7">
        <w:rPr>
          <w:rFonts w:ascii="Verdana" w:hAnsi="Verdana"/>
          <w:b w:val="0"/>
          <w:sz w:val="20"/>
          <w:szCs w:val="20"/>
        </w:rPr>
        <w:t xml:space="preserve"> (na väčšie vzdialenosti šírenia zvuku má vplyv aj tlak, teplota a vlhkosť vzduchu), </w:t>
      </w:r>
    </w:p>
    <w:p w14:paraId="184EA6EB" w14:textId="168D4524" w:rsidR="00C3047B" w:rsidRPr="00D804C7" w:rsidRDefault="005A45D4" w:rsidP="00D804C7">
      <w:pPr>
        <w:pStyle w:val="Odsekzoznamu"/>
        <w:numPr>
          <w:ilvl w:val="0"/>
          <w:numId w:val="4"/>
        </w:numPr>
        <w:spacing w:after="120"/>
        <w:ind w:left="284" w:right="27" w:hanging="284"/>
        <w:contextualSpacing w:val="0"/>
        <w:jc w:val="both"/>
        <w:rPr>
          <w:rFonts w:ascii="Verdana" w:hAnsi="Verdana"/>
          <w:b w:val="0"/>
          <w:sz w:val="20"/>
          <w:szCs w:val="20"/>
        </w:rPr>
      </w:pPr>
      <w:r w:rsidRPr="00D804C7">
        <w:rPr>
          <w:rFonts w:ascii="Verdana" w:hAnsi="Verdana"/>
          <w:b w:val="0"/>
          <w:sz w:val="20"/>
          <w:szCs w:val="20"/>
        </w:rPr>
        <w:t>s narastajúcou vzdialenosťou od zdroja zvuku energia zvuku slabne</w:t>
      </w:r>
      <w:r w:rsidR="009A7035" w:rsidRPr="00D804C7">
        <w:rPr>
          <w:rFonts w:ascii="Verdana" w:hAnsi="Verdana"/>
          <w:b w:val="0"/>
          <w:sz w:val="20"/>
          <w:szCs w:val="20"/>
        </w:rPr>
        <w:t xml:space="preserve">. </w:t>
      </w:r>
    </w:p>
    <w:p w14:paraId="112B1F7F" w14:textId="6B7AA2E3" w:rsidR="00A20893" w:rsidRPr="007C1018" w:rsidRDefault="00D25392" w:rsidP="00AB0F13">
      <w:pPr>
        <w:spacing w:after="120"/>
        <w:ind w:right="1418"/>
        <w:jc w:val="both"/>
        <w:rPr>
          <w:rFonts w:ascii="Verdana" w:hAnsi="Verdana"/>
          <w:sz w:val="20"/>
          <w:szCs w:val="20"/>
        </w:rPr>
      </w:pPr>
      <w:r w:rsidRPr="007C1018">
        <w:rPr>
          <w:rFonts w:ascii="Verdana" w:hAnsi="Verdana"/>
          <w:smallCaps/>
          <w:noProof/>
          <w:color w:val="295199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AA6A43A" wp14:editId="2E843F64">
                <wp:simplePos x="0" y="0"/>
                <wp:positionH relativeFrom="column">
                  <wp:posOffset>4714875</wp:posOffset>
                </wp:positionH>
                <wp:positionV relativeFrom="paragraph">
                  <wp:posOffset>2169160</wp:posOffset>
                </wp:positionV>
                <wp:extent cx="800100" cy="264160"/>
                <wp:effectExtent l="0" t="0" r="0" b="2540"/>
                <wp:wrapNone/>
                <wp:docPr id="131" name="Textové po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BCC55" w14:textId="1652A29E" w:rsidR="00B34122" w:rsidRPr="00874D53" w:rsidRDefault="00B34122">
                            <w:pPr>
                              <w:rPr>
                                <w:rFonts w:ascii="Arial Nova Cond Light" w:hAnsi="Arial Nova Cond Light"/>
                                <w:i/>
                                <w:iCs/>
                                <w:color w:val="ACB9CA" w:themeColor="text2" w:themeTint="66"/>
                                <w:sz w:val="16"/>
                                <w:szCs w:val="16"/>
                              </w:rPr>
                            </w:pPr>
                            <w:r w:rsidRPr="00874D53">
                              <w:rPr>
                                <w:rFonts w:ascii="Arial Nova Cond Light" w:hAnsi="Arial Nova Cond Light"/>
                                <w:i/>
                                <w:iCs/>
                                <w:color w:val="ACB9CA" w:themeColor="text2" w:themeTint="66"/>
                                <w:sz w:val="16"/>
                                <w:szCs w:val="16"/>
                              </w:rPr>
                              <w:t>Anna Marinenko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6A43A" id="_x0000_t202" coordsize="21600,21600" o:spt="202" path="m,l,21600r21600,l21600,xe">
                <v:stroke joinstyle="miter"/>
                <v:path gradientshapeok="t" o:connecttype="rect"/>
              </v:shapetype>
              <v:shape id="Textové pole 131" o:spid="_x0000_s1026" type="#_x0000_t202" style="position:absolute;left:0;text-align:left;margin-left:371.25pt;margin-top:170.8pt;width:63pt;height:20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" filled="f" stroked="f" strokeweight=".5pt">
                <v:textbox>
                  <w:txbxContent>
                    <w:p w14:paraId="5CCBCC55" w14:textId="1652A29E" w:rsidR="00B34122" w:rsidRPr="00874D53" w:rsidRDefault="00B34122">
                      <w:pPr>
                        <w:rPr>
                          <w:rFonts w:ascii="Arial Nova Cond Light" w:hAnsi="Arial Nova Cond Light"/>
                          <w:i/>
                          <w:iCs/>
                          <w:color w:val="ACB9CA" w:themeColor="text2" w:themeTint="66"/>
                          <w:sz w:val="16"/>
                          <w:szCs w:val="16"/>
                        </w:rPr>
                      </w:pPr>
                      <w:r w:rsidRPr="00874D53">
                        <w:rPr>
                          <w:rFonts w:ascii="Arial Nova Cond Light" w:hAnsi="Arial Nova Cond Light"/>
                          <w:i/>
                          <w:iCs/>
                          <w:color w:val="ACB9CA" w:themeColor="text2" w:themeTint="66"/>
                          <w:sz w:val="16"/>
                          <w:szCs w:val="16"/>
                        </w:rPr>
                        <w:t>Anna Marinenko</w:t>
                      </w:r>
                    </w:p>
                  </w:txbxContent>
                </v:textbox>
              </v:shape>
            </w:pict>
          </mc:Fallback>
        </mc:AlternateContent>
      </w:r>
      <w:r w:rsidR="00874D53" w:rsidRPr="007C1018">
        <w:rPr>
          <w:rFonts w:ascii="Verdana" w:hAnsi="Verdana"/>
          <w:noProof/>
          <w:sz w:val="20"/>
          <w:szCs w:val="20"/>
        </w:rPr>
        <w:drawing>
          <wp:inline distT="0" distB="0" distL="0" distR="0" wp14:anchorId="70F84309" wp14:editId="2280A96F">
            <wp:extent cx="5508000" cy="2441816"/>
            <wp:effectExtent l="0" t="0" r="0" b="0"/>
            <wp:docPr id="130" name="Obrázo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91" b="8116"/>
                    <a:stretch/>
                  </pic:blipFill>
                  <pic:spPr bwMode="auto">
                    <a:xfrm>
                      <a:off x="0" y="0"/>
                      <a:ext cx="5508000" cy="244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1109A" w14:textId="69D6AB68" w:rsidR="0058421D" w:rsidRPr="007C1018" w:rsidRDefault="00862D0B" w:rsidP="00D804C7">
      <w:pPr>
        <w:spacing w:after="120"/>
        <w:ind w:right="27"/>
        <w:jc w:val="both"/>
        <w:rPr>
          <w:rFonts w:ascii="Verdana" w:hAnsi="Verdana"/>
          <w:sz w:val="20"/>
          <w:szCs w:val="20"/>
        </w:rPr>
      </w:pPr>
      <w:r w:rsidRPr="007C1018">
        <w:rPr>
          <w:rFonts w:ascii="Verdana" w:hAnsi="Verdana"/>
          <w:sz w:val="20"/>
          <w:szCs w:val="20"/>
        </w:rPr>
        <w:t xml:space="preserve">V prípade šírenia zvuku vzduchom sú šíriteľom hmotné častice vzduchu. </w:t>
      </w:r>
      <w:r w:rsidR="00C3047B" w:rsidRPr="007C1018">
        <w:rPr>
          <w:rFonts w:ascii="Verdana" w:hAnsi="Verdana"/>
          <w:sz w:val="20"/>
          <w:szCs w:val="20"/>
        </w:rPr>
        <w:t>Najrýchlejšie sa zvuk šíri v kovoch,</w:t>
      </w:r>
      <w:r w:rsidR="00D13F86" w:rsidRPr="007C1018">
        <w:rPr>
          <w:rFonts w:ascii="Verdana" w:hAnsi="Verdana"/>
          <w:sz w:val="20"/>
          <w:szCs w:val="20"/>
        </w:rPr>
        <w:t xml:space="preserve"> následne v kvapalinách a</w:t>
      </w:r>
      <w:r w:rsidR="00C3047B" w:rsidRPr="007C1018">
        <w:rPr>
          <w:rFonts w:ascii="Verdana" w:hAnsi="Verdana"/>
          <w:sz w:val="20"/>
          <w:szCs w:val="20"/>
        </w:rPr>
        <w:t xml:space="preserve"> najpomalšie sa šíri v plynoch. </w:t>
      </w:r>
      <w:r w:rsidR="0066673A" w:rsidRPr="007C1018">
        <w:rPr>
          <w:rFonts w:ascii="Verdana" w:hAnsi="Verdana"/>
          <w:sz w:val="20"/>
          <w:szCs w:val="20"/>
        </w:rPr>
        <w:t xml:space="preserve">V prípade, ak zvukové vlny narazia na prekážku (napr. zmena materiálu), dochádza k odrazu, lomu alebo pohlteniu časti zvukových vĺn. </w:t>
      </w:r>
    </w:p>
    <w:bookmarkStart w:id="4" w:name="_Toc68885181"/>
    <w:p w14:paraId="15C8B0FC" w14:textId="447BF9C5" w:rsidR="00D37B57" w:rsidRPr="00B34122" w:rsidRDefault="000268D7" w:rsidP="006C0D9A">
      <w:pPr>
        <w:pStyle w:val="Nadpis2"/>
        <w:spacing w:before="240"/>
        <w:ind w:right="28"/>
        <w:rPr>
          <w:rFonts w:ascii="Verdana" w:hAnsi="Verdana"/>
          <w:color w:val="007DBE"/>
          <w:sz w:val="24"/>
          <w:szCs w:val="24"/>
        </w:rPr>
      </w:pPr>
      <w:r w:rsidRPr="00B34122">
        <w:rPr>
          <w:rFonts w:ascii="Verdana" w:hAnsi="Verdana"/>
          <w:smallCaps/>
          <w:noProof/>
          <w:color w:val="007DBE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D94A4B" wp14:editId="6A174FD5">
                <wp:simplePos x="0" y="0"/>
                <wp:positionH relativeFrom="leftMargin">
                  <wp:posOffset>855662</wp:posOffset>
                </wp:positionH>
                <wp:positionV relativeFrom="paragraph">
                  <wp:posOffset>100330</wp:posOffset>
                </wp:positionV>
                <wp:extent cx="144000" cy="144000"/>
                <wp:effectExtent l="0" t="0" r="8890" b="8890"/>
                <wp:wrapNone/>
                <wp:docPr id="31" name="Obdĺž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  <a:solidFill>
                          <a:srgbClr val="007DBE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5F88C" id="Obdĺžnik 11" o:spid="_x0000_s1026" style="position:absolute;margin-left:67.35pt;margin-top:7.9pt;width:11.35pt;height:11.35pt;z-index:251680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" fillcolor="#007dbe" stroked="f" strokeweight="1.5pt">
                <w10:wrap anchorx="margin"/>
              </v:rect>
            </w:pict>
          </mc:Fallback>
        </mc:AlternateContent>
      </w:r>
      <w:r w:rsidR="00D37B57" w:rsidRPr="00B34122">
        <w:rPr>
          <w:rFonts w:ascii="Verdana" w:hAnsi="Verdana"/>
          <w:color w:val="007DBE"/>
          <w:sz w:val="24"/>
          <w:szCs w:val="24"/>
        </w:rPr>
        <w:t>Stavebná akustika</w:t>
      </w:r>
      <w:bookmarkEnd w:id="4"/>
      <w:r w:rsidR="00D37B57" w:rsidRPr="00B34122">
        <w:rPr>
          <w:rFonts w:ascii="Verdana" w:hAnsi="Verdana"/>
          <w:color w:val="007DBE"/>
          <w:sz w:val="24"/>
          <w:szCs w:val="24"/>
        </w:rPr>
        <w:t xml:space="preserve">  </w:t>
      </w:r>
    </w:p>
    <w:p w14:paraId="6A0096A0" w14:textId="7E50F30E" w:rsidR="007B4203" w:rsidRPr="007C1018" w:rsidRDefault="008B46D2" w:rsidP="00930A88">
      <w:pPr>
        <w:spacing w:after="120"/>
        <w:ind w:right="27"/>
        <w:jc w:val="both"/>
        <w:rPr>
          <w:rFonts w:ascii="Verdana" w:hAnsi="Verdana"/>
          <w:sz w:val="20"/>
          <w:szCs w:val="20"/>
        </w:rPr>
      </w:pPr>
      <w:r w:rsidRPr="007C1018">
        <w:rPr>
          <w:rFonts w:ascii="Verdana" w:hAnsi="Verdana"/>
          <w:sz w:val="20"/>
          <w:szCs w:val="20"/>
        </w:rPr>
        <w:t xml:space="preserve">Šírením zvuku medzi </w:t>
      </w:r>
      <w:r w:rsidR="00CB0E1F" w:rsidRPr="007C1018">
        <w:rPr>
          <w:rFonts w:ascii="Verdana" w:hAnsi="Verdana"/>
          <w:sz w:val="20"/>
          <w:szCs w:val="20"/>
        </w:rPr>
        <w:t>miestnosťami</w:t>
      </w:r>
      <w:r w:rsidRPr="007C1018">
        <w:rPr>
          <w:rFonts w:ascii="Verdana" w:hAnsi="Verdana"/>
          <w:sz w:val="20"/>
          <w:szCs w:val="20"/>
        </w:rPr>
        <w:t xml:space="preserve"> v budovách sa zaoberá s</w:t>
      </w:r>
      <w:r w:rsidR="007B4203" w:rsidRPr="007C1018">
        <w:rPr>
          <w:rFonts w:ascii="Verdana" w:hAnsi="Verdana"/>
          <w:sz w:val="20"/>
          <w:szCs w:val="20"/>
        </w:rPr>
        <w:t>tavebná akustika. Venovať pozornosť stavebnej akustike je veľmi dôležité už vo fáze</w:t>
      </w:r>
      <w:r w:rsidR="00D473A8" w:rsidRPr="007C1018">
        <w:rPr>
          <w:rFonts w:ascii="Verdana" w:hAnsi="Verdana"/>
          <w:sz w:val="20"/>
          <w:szCs w:val="20"/>
        </w:rPr>
        <w:t xml:space="preserve"> navrhovania a</w:t>
      </w:r>
      <w:r w:rsidR="007B4203" w:rsidRPr="007C1018">
        <w:rPr>
          <w:rFonts w:ascii="Verdana" w:hAnsi="Verdana"/>
          <w:sz w:val="20"/>
          <w:szCs w:val="20"/>
        </w:rPr>
        <w:t xml:space="preserve"> projektovania stavieb. Výsledkom je zvýšenie</w:t>
      </w:r>
      <w:r w:rsidR="00A7629E" w:rsidRPr="007C1018">
        <w:rPr>
          <w:rFonts w:ascii="Verdana" w:hAnsi="Verdana"/>
          <w:sz w:val="20"/>
          <w:szCs w:val="20"/>
        </w:rPr>
        <w:t xml:space="preserve"> úžitkovej</w:t>
      </w:r>
      <w:r w:rsidR="007B4203" w:rsidRPr="007C1018">
        <w:rPr>
          <w:rFonts w:ascii="Verdana" w:hAnsi="Verdana"/>
          <w:sz w:val="20"/>
          <w:szCs w:val="20"/>
        </w:rPr>
        <w:t xml:space="preserve"> hodnoty stavby v zmysle dosiahnutia lepšieho komfortu bývania, či vykonávania pracovným činností. </w:t>
      </w:r>
    </w:p>
    <w:p w14:paraId="76202B84" w14:textId="1A5289DB" w:rsidR="00DB45C4" w:rsidRPr="00B34122" w:rsidRDefault="00DB45C4" w:rsidP="0004272B">
      <w:pPr>
        <w:pStyle w:val="Nadpis3"/>
        <w:numPr>
          <w:ilvl w:val="0"/>
          <w:numId w:val="0"/>
        </w:numPr>
        <w:spacing w:after="120"/>
        <w:ind w:left="720" w:right="1418" w:hanging="720"/>
        <w:rPr>
          <w:rFonts w:ascii="Verdana" w:hAnsi="Verdana"/>
          <w:color w:val="007DBE"/>
          <w:sz w:val="20"/>
          <w:szCs w:val="20"/>
        </w:rPr>
      </w:pPr>
      <w:bookmarkStart w:id="5" w:name="_Toc68885182"/>
      <w:r w:rsidRPr="00B34122">
        <w:rPr>
          <w:rFonts w:ascii="Verdana" w:hAnsi="Verdana"/>
          <w:color w:val="007DBE"/>
          <w:sz w:val="20"/>
          <w:szCs w:val="20"/>
        </w:rPr>
        <w:t>Zvuková izolácia</w:t>
      </w:r>
      <w:bookmarkEnd w:id="5"/>
    </w:p>
    <w:p w14:paraId="4B326B93" w14:textId="02895341" w:rsidR="00DB45C4" w:rsidRPr="007C1018" w:rsidRDefault="004800F8" w:rsidP="00D804C7">
      <w:pPr>
        <w:spacing w:after="120"/>
        <w:ind w:right="27"/>
        <w:jc w:val="both"/>
        <w:rPr>
          <w:rFonts w:ascii="Verdana" w:hAnsi="Verdana"/>
          <w:sz w:val="20"/>
          <w:szCs w:val="20"/>
        </w:rPr>
      </w:pPr>
      <w:r w:rsidRPr="007C1018">
        <w:rPr>
          <w:rFonts w:ascii="Verdana" w:hAnsi="Verdana"/>
          <w:sz w:val="20"/>
          <w:szCs w:val="20"/>
        </w:rPr>
        <w:t>Deliac</w:t>
      </w:r>
      <w:r w:rsidR="009E02D0" w:rsidRPr="007C1018">
        <w:rPr>
          <w:rFonts w:ascii="Verdana" w:hAnsi="Verdana"/>
          <w:sz w:val="20"/>
          <w:szCs w:val="20"/>
        </w:rPr>
        <w:t>a</w:t>
      </w:r>
      <w:r w:rsidRPr="007C1018">
        <w:rPr>
          <w:rFonts w:ascii="Verdana" w:hAnsi="Verdana"/>
          <w:sz w:val="20"/>
          <w:szCs w:val="20"/>
        </w:rPr>
        <w:t xml:space="preserve"> konštrukci</w:t>
      </w:r>
      <w:r w:rsidR="009E02D0" w:rsidRPr="007C1018">
        <w:rPr>
          <w:rFonts w:ascii="Verdana" w:hAnsi="Verdana"/>
          <w:sz w:val="20"/>
          <w:szCs w:val="20"/>
        </w:rPr>
        <w:t>a</w:t>
      </w:r>
      <w:r w:rsidRPr="007C1018">
        <w:rPr>
          <w:rFonts w:ascii="Verdana" w:hAnsi="Verdana"/>
          <w:sz w:val="20"/>
          <w:szCs w:val="20"/>
        </w:rPr>
        <w:t xml:space="preserve"> okrem deliacej funkcie </w:t>
      </w:r>
      <w:r w:rsidR="009E02D0" w:rsidRPr="007C1018">
        <w:rPr>
          <w:rFonts w:ascii="Verdana" w:hAnsi="Verdana"/>
          <w:sz w:val="20"/>
          <w:szCs w:val="20"/>
        </w:rPr>
        <w:t xml:space="preserve">plní aj funkciu </w:t>
      </w:r>
      <w:r w:rsidRPr="007C1018">
        <w:rPr>
          <w:rFonts w:ascii="Verdana" w:hAnsi="Verdana"/>
          <w:sz w:val="20"/>
          <w:szCs w:val="20"/>
        </w:rPr>
        <w:t>zvukov</w:t>
      </w:r>
      <w:r w:rsidR="009E02D0" w:rsidRPr="007C1018">
        <w:rPr>
          <w:rFonts w:ascii="Verdana" w:hAnsi="Verdana"/>
          <w:sz w:val="20"/>
          <w:szCs w:val="20"/>
        </w:rPr>
        <w:t>ej</w:t>
      </w:r>
      <w:r w:rsidRPr="007C1018">
        <w:rPr>
          <w:rFonts w:ascii="Verdana" w:hAnsi="Verdana"/>
          <w:sz w:val="20"/>
          <w:szCs w:val="20"/>
        </w:rPr>
        <w:t xml:space="preserve"> izol</w:t>
      </w:r>
      <w:r w:rsidR="009E02D0" w:rsidRPr="007C1018">
        <w:rPr>
          <w:rFonts w:ascii="Verdana" w:hAnsi="Verdana"/>
          <w:sz w:val="20"/>
          <w:szCs w:val="20"/>
        </w:rPr>
        <w:t>ácie</w:t>
      </w:r>
      <w:r w:rsidRPr="007C1018">
        <w:rPr>
          <w:rFonts w:ascii="Verdana" w:hAnsi="Verdana"/>
          <w:sz w:val="20"/>
          <w:szCs w:val="20"/>
        </w:rPr>
        <w:t xml:space="preserve"> jednotliv</w:t>
      </w:r>
      <w:r w:rsidR="009E02D0" w:rsidRPr="007C1018">
        <w:rPr>
          <w:rFonts w:ascii="Verdana" w:hAnsi="Verdana"/>
          <w:sz w:val="20"/>
          <w:szCs w:val="20"/>
        </w:rPr>
        <w:t>ých</w:t>
      </w:r>
      <w:r w:rsidRPr="007C1018">
        <w:rPr>
          <w:rFonts w:ascii="Verdana" w:hAnsi="Verdana"/>
          <w:sz w:val="20"/>
          <w:szCs w:val="20"/>
        </w:rPr>
        <w:t xml:space="preserve"> priestor</w:t>
      </w:r>
      <w:r w:rsidR="009E02D0" w:rsidRPr="007C1018">
        <w:rPr>
          <w:rFonts w:ascii="Verdana" w:hAnsi="Verdana"/>
          <w:sz w:val="20"/>
          <w:szCs w:val="20"/>
        </w:rPr>
        <w:t>ov</w:t>
      </w:r>
      <w:r w:rsidRPr="007C1018">
        <w:rPr>
          <w:rFonts w:ascii="Verdana" w:hAnsi="Verdana"/>
          <w:sz w:val="20"/>
          <w:szCs w:val="20"/>
        </w:rPr>
        <w:t xml:space="preserve"> v budove. </w:t>
      </w:r>
      <w:r w:rsidR="009E02D0" w:rsidRPr="007C1018">
        <w:rPr>
          <w:rFonts w:ascii="Verdana" w:hAnsi="Verdana"/>
          <w:sz w:val="20"/>
          <w:szCs w:val="20"/>
        </w:rPr>
        <w:t>Zvuková izolácia je teda jedna zo základných požiadaviek v stavebnej akustike</w:t>
      </w:r>
      <w:r w:rsidR="00FF4434" w:rsidRPr="007C1018">
        <w:rPr>
          <w:rFonts w:ascii="Verdana" w:hAnsi="Verdana"/>
          <w:sz w:val="20"/>
          <w:szCs w:val="20"/>
        </w:rPr>
        <w:t>. Cieľom je, aby zvuková izolácia stien medzi miestnosťami bola čo najlepšia</w:t>
      </w:r>
      <w:r w:rsidR="009E02D0" w:rsidRPr="007C1018">
        <w:rPr>
          <w:rFonts w:ascii="Verdana" w:hAnsi="Verdana"/>
          <w:sz w:val="20"/>
          <w:szCs w:val="20"/>
        </w:rPr>
        <w:t xml:space="preserve">. Požiadavky na zvukovú izoláciu sú stanovené technickou normou STN 73 0532. </w:t>
      </w:r>
    </w:p>
    <w:p w14:paraId="15C58099" w14:textId="4A0D2A0D" w:rsidR="00441516" w:rsidRPr="007C1018" w:rsidRDefault="00441516" w:rsidP="00D804C7">
      <w:pPr>
        <w:ind w:right="27"/>
        <w:jc w:val="both"/>
        <w:rPr>
          <w:rFonts w:ascii="Verdana" w:hAnsi="Verdana"/>
          <w:sz w:val="20"/>
          <w:szCs w:val="20"/>
        </w:rPr>
      </w:pPr>
      <w:r w:rsidRPr="007C1018">
        <w:rPr>
          <w:rFonts w:ascii="Verdana" w:hAnsi="Verdana"/>
          <w:sz w:val="20"/>
          <w:szCs w:val="20"/>
        </w:rPr>
        <w:t>Dôležitým parametrom v stavebnej akustike je nepriezvučnosť</w:t>
      </w:r>
      <w:r w:rsidR="003A129E" w:rsidRPr="007C1018">
        <w:rPr>
          <w:rFonts w:ascii="Verdana" w:hAnsi="Verdana"/>
          <w:sz w:val="20"/>
          <w:szCs w:val="20"/>
        </w:rPr>
        <w:t>,</w:t>
      </w:r>
      <w:r w:rsidR="00EE5CC5" w:rsidRPr="007C1018">
        <w:rPr>
          <w:rFonts w:ascii="Verdana" w:hAnsi="Verdana"/>
          <w:sz w:val="20"/>
          <w:szCs w:val="20"/>
        </w:rPr>
        <w:t xml:space="preserve"> a</w:t>
      </w:r>
      <w:r w:rsidR="003A129E" w:rsidRPr="007C1018">
        <w:rPr>
          <w:rFonts w:ascii="Verdana" w:hAnsi="Verdana"/>
          <w:sz w:val="20"/>
          <w:szCs w:val="20"/>
        </w:rPr>
        <w:t> to predovšetkým</w:t>
      </w:r>
      <w:r w:rsidR="00EE5CC5" w:rsidRPr="007C1018">
        <w:rPr>
          <w:rFonts w:ascii="Verdana" w:hAnsi="Verdana"/>
          <w:sz w:val="20"/>
          <w:szCs w:val="20"/>
        </w:rPr>
        <w:t xml:space="preserve"> z hľadiska ochrany vnútorného priestoru pred hlukom z okolitých priestorov, prípadne z exteriéru.</w:t>
      </w:r>
      <w:r w:rsidRPr="007C1018">
        <w:rPr>
          <w:rFonts w:ascii="Verdana" w:hAnsi="Verdana"/>
          <w:sz w:val="20"/>
          <w:szCs w:val="20"/>
        </w:rPr>
        <w:t xml:space="preserve"> Nepriezvučnosť deliacich konštrukcií ovplyvňuje: </w:t>
      </w:r>
    </w:p>
    <w:p w14:paraId="330C99A9" w14:textId="1D3F4BD8" w:rsidR="00441516" w:rsidRPr="007C1018" w:rsidRDefault="00441516" w:rsidP="00D804C7">
      <w:pPr>
        <w:pStyle w:val="Odsekzoznamu"/>
        <w:numPr>
          <w:ilvl w:val="0"/>
          <w:numId w:val="4"/>
        </w:numPr>
        <w:ind w:left="284" w:right="27" w:hanging="284"/>
        <w:contextualSpacing w:val="0"/>
        <w:jc w:val="both"/>
        <w:rPr>
          <w:rFonts w:ascii="Verdana" w:hAnsi="Verdana"/>
          <w:b w:val="0"/>
          <w:bCs/>
          <w:sz w:val="20"/>
          <w:szCs w:val="20"/>
        </w:rPr>
      </w:pPr>
      <w:r w:rsidRPr="007C1018">
        <w:rPr>
          <w:rFonts w:ascii="Verdana" w:hAnsi="Verdana"/>
          <w:b w:val="0"/>
          <w:bCs/>
          <w:sz w:val="20"/>
          <w:szCs w:val="20"/>
        </w:rPr>
        <w:t xml:space="preserve">materiál, z ktorého deliaca konštrukcia pozostáva, </w:t>
      </w:r>
    </w:p>
    <w:p w14:paraId="5C1556DD" w14:textId="34BACA55" w:rsidR="00441516" w:rsidRPr="007C1018" w:rsidRDefault="005901EB" w:rsidP="00D804C7">
      <w:pPr>
        <w:pStyle w:val="Odsekzoznamu"/>
        <w:numPr>
          <w:ilvl w:val="0"/>
          <w:numId w:val="4"/>
        </w:numPr>
        <w:ind w:left="284" w:right="27" w:hanging="284"/>
        <w:contextualSpacing w:val="0"/>
        <w:jc w:val="both"/>
        <w:rPr>
          <w:rFonts w:ascii="Verdana" w:hAnsi="Verdana"/>
          <w:b w:val="0"/>
          <w:bCs/>
          <w:sz w:val="20"/>
          <w:szCs w:val="20"/>
        </w:rPr>
      </w:pPr>
      <w:r w:rsidRPr="007C1018">
        <w:rPr>
          <w:rFonts w:ascii="Verdana" w:hAnsi="Verdana"/>
          <w:b w:val="0"/>
          <w:bCs/>
          <w:sz w:val="20"/>
          <w:szCs w:val="20"/>
        </w:rPr>
        <w:t>konštrukčné vyhotovenie</w:t>
      </w:r>
      <w:r w:rsidR="00B05FBE" w:rsidRPr="007C1018">
        <w:rPr>
          <w:rFonts w:ascii="Verdana" w:hAnsi="Verdana"/>
          <w:b w:val="0"/>
          <w:bCs/>
          <w:sz w:val="20"/>
          <w:szCs w:val="20"/>
        </w:rPr>
        <w:t xml:space="preserve"> deliacej konštrukcie</w:t>
      </w:r>
      <w:r w:rsidRPr="007C1018">
        <w:rPr>
          <w:rFonts w:ascii="Verdana" w:hAnsi="Verdana"/>
          <w:b w:val="0"/>
          <w:bCs/>
          <w:sz w:val="20"/>
          <w:szCs w:val="20"/>
        </w:rPr>
        <w:t xml:space="preserve">, </w:t>
      </w:r>
    </w:p>
    <w:p w14:paraId="7FEF292B" w14:textId="211BDD02" w:rsidR="005901EB" w:rsidRPr="007C1018" w:rsidRDefault="00B05FBE" w:rsidP="00D804C7">
      <w:pPr>
        <w:pStyle w:val="Odsekzoznamu"/>
        <w:numPr>
          <w:ilvl w:val="0"/>
          <w:numId w:val="4"/>
        </w:numPr>
        <w:spacing w:after="120"/>
        <w:ind w:left="284" w:right="27" w:hanging="284"/>
        <w:contextualSpacing w:val="0"/>
        <w:jc w:val="both"/>
        <w:rPr>
          <w:rFonts w:ascii="Verdana" w:hAnsi="Verdana"/>
          <w:b w:val="0"/>
          <w:bCs/>
          <w:sz w:val="20"/>
          <w:szCs w:val="20"/>
        </w:rPr>
      </w:pPr>
      <w:r w:rsidRPr="007C1018">
        <w:rPr>
          <w:rFonts w:ascii="Verdana" w:hAnsi="Verdana"/>
          <w:b w:val="0"/>
          <w:bCs/>
          <w:sz w:val="20"/>
          <w:szCs w:val="20"/>
        </w:rPr>
        <w:t xml:space="preserve">napojenie deliacej konštrukcie </w:t>
      </w:r>
      <w:r w:rsidR="005901EB" w:rsidRPr="007C1018">
        <w:rPr>
          <w:rFonts w:ascii="Verdana" w:hAnsi="Verdana"/>
          <w:b w:val="0"/>
          <w:bCs/>
          <w:sz w:val="20"/>
          <w:szCs w:val="20"/>
        </w:rPr>
        <w:t xml:space="preserve">na </w:t>
      </w:r>
      <w:r w:rsidR="001B60BE" w:rsidRPr="007C1018">
        <w:rPr>
          <w:rFonts w:ascii="Verdana" w:hAnsi="Verdana"/>
          <w:b w:val="0"/>
          <w:bCs/>
          <w:sz w:val="20"/>
          <w:szCs w:val="20"/>
        </w:rPr>
        <w:t>priliehajúce</w:t>
      </w:r>
      <w:r w:rsidR="005901EB" w:rsidRPr="007C1018">
        <w:rPr>
          <w:rFonts w:ascii="Verdana" w:hAnsi="Verdana"/>
          <w:b w:val="0"/>
          <w:bCs/>
          <w:sz w:val="20"/>
          <w:szCs w:val="20"/>
        </w:rPr>
        <w:t xml:space="preserve"> konštrukcie. </w:t>
      </w:r>
    </w:p>
    <w:p w14:paraId="7F265228" w14:textId="10F66C17" w:rsidR="005A1C35" w:rsidRPr="007C1018" w:rsidRDefault="009A30BC" w:rsidP="00D804C7">
      <w:pPr>
        <w:spacing w:after="120"/>
        <w:ind w:right="27"/>
        <w:jc w:val="both"/>
        <w:rPr>
          <w:rFonts w:ascii="Verdana" w:hAnsi="Verdana"/>
          <w:sz w:val="20"/>
          <w:szCs w:val="20"/>
        </w:rPr>
      </w:pPr>
      <w:r w:rsidRPr="007C1018">
        <w:rPr>
          <w:rFonts w:ascii="Verdana" w:hAnsi="Verdana"/>
          <w:sz w:val="20"/>
          <w:szCs w:val="20"/>
        </w:rPr>
        <w:t>Vo väčšine prípadov je tento parameter v štádiu projektovania stavieb zanedbávaný, čo sa prejaví až v momente, keď sa objekt začne reálne využívať.</w:t>
      </w:r>
      <w:r w:rsidR="0046246C" w:rsidRPr="007C1018">
        <w:rPr>
          <w:rFonts w:ascii="Verdana" w:hAnsi="Verdana"/>
          <w:sz w:val="20"/>
          <w:szCs w:val="20"/>
        </w:rPr>
        <w:t xml:space="preserve"> </w:t>
      </w:r>
    </w:p>
    <w:p w14:paraId="450B6F87" w14:textId="0605483F" w:rsidR="004F7ADE" w:rsidRPr="00B34122" w:rsidRDefault="00132227" w:rsidP="00930A88">
      <w:pPr>
        <w:pStyle w:val="Nadpis3"/>
        <w:numPr>
          <w:ilvl w:val="0"/>
          <w:numId w:val="0"/>
        </w:numPr>
        <w:spacing w:after="120"/>
        <w:ind w:left="720" w:right="1418" w:hanging="720"/>
        <w:rPr>
          <w:rFonts w:ascii="Verdana" w:hAnsi="Verdana"/>
          <w:color w:val="007DBE"/>
          <w:sz w:val="20"/>
          <w:szCs w:val="20"/>
        </w:rPr>
      </w:pPr>
      <w:bookmarkStart w:id="6" w:name="_Toc68885183"/>
      <w:r w:rsidRPr="00B34122">
        <w:rPr>
          <w:rFonts w:ascii="Verdana" w:hAnsi="Verdana"/>
          <w:noProof/>
          <w:color w:val="007DBE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44E871CC" wp14:editId="7DECD198">
                <wp:simplePos x="0" y="0"/>
                <wp:positionH relativeFrom="page">
                  <wp:posOffset>0</wp:posOffset>
                </wp:positionH>
                <wp:positionV relativeFrom="paragraph">
                  <wp:posOffset>289560</wp:posOffset>
                </wp:positionV>
                <wp:extent cx="4491533" cy="1514475"/>
                <wp:effectExtent l="0" t="0" r="4445" b="9525"/>
                <wp:wrapNone/>
                <wp:docPr id="160" name="Textové po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1533" cy="15144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F28B33" w14:textId="77777777" w:rsidR="00B34122" w:rsidRDefault="00B34122" w:rsidP="008D6841">
                            <w:pPr>
                              <w:ind w:right="1441"/>
                            </w:pPr>
                          </w:p>
                          <w:p w14:paraId="50D2C312" w14:textId="77777777" w:rsidR="00B34122" w:rsidRDefault="00B34122" w:rsidP="008D6841">
                            <w:pPr>
                              <w:ind w:right="1441"/>
                            </w:pPr>
                          </w:p>
                          <w:p w14:paraId="40927570" w14:textId="428E32D9" w:rsidR="00B34122" w:rsidRDefault="00B34122" w:rsidP="008D6841">
                            <w:pPr>
                              <w:ind w:right="144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871CC" id="Textové pole 160" o:spid="_x0000_s1027" type="#_x0000_t202" style="position:absolute;left:0;text-align:left;margin-left:0;margin-top:22.8pt;width:353.65pt;height:119.2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" fillcolor="#d9e2f3 [664]" stroked="f" strokeweight=".5pt">
                <v:textbox>
                  <w:txbxContent>
                    <w:p w14:paraId="01F28B33" w14:textId="77777777" w:rsidR="00B34122" w:rsidRDefault="00B34122" w:rsidP="008D6841">
                      <w:pPr>
                        <w:ind w:right="1441"/>
                      </w:pPr>
                    </w:p>
                    <w:p w14:paraId="50D2C312" w14:textId="77777777" w:rsidR="00B34122" w:rsidRDefault="00B34122" w:rsidP="008D6841">
                      <w:pPr>
                        <w:ind w:right="1441"/>
                      </w:pPr>
                    </w:p>
                    <w:p w14:paraId="40927570" w14:textId="428E32D9" w:rsidR="00B34122" w:rsidRDefault="00B34122" w:rsidP="008D6841">
                      <w:pPr>
                        <w:ind w:right="1441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F7ADE" w:rsidRPr="00B34122">
        <w:rPr>
          <w:rFonts w:ascii="Verdana" w:hAnsi="Verdana"/>
          <w:color w:val="007DBE"/>
          <w:sz w:val="20"/>
          <w:szCs w:val="20"/>
        </w:rPr>
        <w:t>Vzduchová nepriezvučnosť</w:t>
      </w:r>
      <w:bookmarkEnd w:id="6"/>
      <w:r w:rsidR="004F7ADE" w:rsidRPr="00B34122">
        <w:rPr>
          <w:rFonts w:ascii="Verdana" w:hAnsi="Verdana"/>
          <w:color w:val="007DBE"/>
          <w:sz w:val="20"/>
          <w:szCs w:val="20"/>
        </w:rPr>
        <w:t xml:space="preserve"> </w:t>
      </w:r>
    </w:p>
    <w:p w14:paraId="4D46DD42" w14:textId="6629B65C" w:rsidR="008D6841" w:rsidRPr="007C1018" w:rsidRDefault="00930A88" w:rsidP="00930A88">
      <w:pPr>
        <w:spacing w:after="120"/>
        <w:ind w:left="5670" w:right="2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778EF159" wp14:editId="520E1DAD">
                <wp:simplePos x="0" y="0"/>
                <wp:positionH relativeFrom="column">
                  <wp:posOffset>1484630</wp:posOffset>
                </wp:positionH>
                <wp:positionV relativeFrom="paragraph">
                  <wp:posOffset>500380</wp:posOffset>
                </wp:positionV>
                <wp:extent cx="529590" cy="577850"/>
                <wp:effectExtent l="0" t="0" r="3810" b="0"/>
                <wp:wrapNone/>
                <wp:docPr id="25" name="Skupina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" cy="577850"/>
                          <a:chOff x="0" y="0"/>
                          <a:chExt cx="529590" cy="577850"/>
                        </a:xfrm>
                      </wpg:grpSpPr>
                      <pic:pic xmlns:pic="http://schemas.openxmlformats.org/drawingml/2006/picture">
                        <pic:nvPicPr>
                          <pic:cNvPr id="16" name="Obrázok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9091" b="90909" l="6061" r="93939">
                                        <a14:foregroundMark x1="6818" y1="44755" x2="8333" y2="47552"/>
                                        <a14:foregroundMark x1="16667" y1="42657" x2="19697" y2="47552"/>
                                        <a14:foregroundMark x1="25758" y1="36364" x2="30303" y2="43357"/>
                                        <a14:foregroundMark x1="86364" y1="16084" x2="89394" y2="23776"/>
                                        <a14:foregroundMark x1="90152" y1="25175" x2="92424" y2="44755"/>
                                        <a14:foregroundMark x1="86818" y1="77997" x2="85606" y2="83217"/>
                                        <a14:foregroundMark x1="92424" y1="53846" x2="92103" y2="55231"/>
                                        <a14:foregroundMark x1="83333" y1="91608" x2="83333" y2="91608"/>
                                        <a14:foregroundMark x1="93939" y1="43357" x2="93182" y2="52448"/>
                                        <a14:foregroundMark x1="39394" y1="29371" x2="42424" y2="32867"/>
                                        <a14:foregroundMark x1="50000" y1="22378" x2="51515" y2="25874"/>
                                        <a14:foregroundMark x1="60606" y1="18881" x2="63636" y2="24476"/>
                                        <a14:backgroundMark x1="89394" y1="54545" x2="82576" y2="76923"/>
                                        <a14:backgroundMark x1="70455" y1="28671" x2="73485" y2="37063"/>
                                        <a14:backgroundMark x1="57576" y1="27273" x2="64394" y2="42657"/>
                                        <a14:backgroundMark x1="46970" y1="35664" x2="47727" y2="38462"/>
                                        <a14:backgroundMark x1="50000" y1="39860" x2="46970" y2="405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"/>
                            <a:ext cx="529590" cy="574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Obrázok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9091" b="90909" l="6061" r="93939">
                                        <a14:foregroundMark x1="6818" y1="44755" x2="8333" y2="47552"/>
                                        <a14:foregroundMark x1="16667" y1="42657" x2="19697" y2="47552"/>
                                        <a14:foregroundMark x1="25758" y1="36364" x2="30303" y2="43357"/>
                                        <a14:foregroundMark x1="86364" y1="16084" x2="89394" y2="23776"/>
                                        <a14:foregroundMark x1="90152" y1="25175" x2="92424" y2="44755"/>
                                        <a14:foregroundMark x1="86818" y1="77997" x2="85606" y2="83217"/>
                                        <a14:foregroundMark x1="92424" y1="53846" x2="92103" y2="55231"/>
                                        <a14:foregroundMark x1="83333" y1="91608" x2="83333" y2="91608"/>
                                        <a14:foregroundMark x1="93939" y1="43357" x2="93182" y2="52448"/>
                                        <a14:foregroundMark x1="39394" y1="29371" x2="42424" y2="32867"/>
                                        <a14:foregroundMark x1="50000" y1="22378" x2="51515" y2="25874"/>
                                        <a14:foregroundMark x1="60606" y1="18881" x2="63636" y2="24476"/>
                                        <a14:backgroundMark x1="89394" y1="54545" x2="82576" y2="76923"/>
                                        <a14:backgroundMark x1="70455" y1="28671" x2="73485" y2="37063"/>
                                        <a14:backgroundMark x1="57576" y1="27273" x2="64394" y2="42657"/>
                                        <a14:backgroundMark x1="46970" y1="35664" x2="47727" y2="38462"/>
                                        <a14:backgroundMark x1="50000" y1="39860" x2="46970" y2="405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64"/>
                          <a:stretch/>
                        </pic:blipFill>
                        <pic:spPr bwMode="auto">
                          <a:xfrm>
                            <a:off x="236220" y="0"/>
                            <a:ext cx="291465" cy="574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B3B857" id="Skupina 25" o:spid="_x0000_s1026" style="position:absolute;margin-left:116.9pt;margin-top:39.4pt;width:41.7pt;height:45.5pt;z-index:251865088" coordsize="5295,5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">
                <v:shape id="Obrázok 16" o:spid="_x0000_s1027" type="#_x0000_t75" style="position:absolute;top:38;width:5295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">
                  <v:imagedata r:id="rId18" o:title="" recolortarget="#1b456c [1444]"/>
                </v:shape>
                <v:shape id="Obrázok 23" o:spid="_x0000_s1028" type="#_x0000_t75" style="position:absolute;left:2362;width:2914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">
                  <v:imagedata r:id="rId18" o:title="" cropleft="29468f" recolortarget="#696565 [1454]"/>
                </v:shape>
              </v:group>
            </w:pict>
          </mc:Fallback>
        </mc:AlternateContent>
      </w:r>
      <w:r w:rsidRPr="007C1018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34687" behindDoc="0" locked="0" layoutInCell="1" allowOverlap="1" wp14:anchorId="50725B68" wp14:editId="16E45E9B">
            <wp:simplePos x="0" y="0"/>
            <wp:positionH relativeFrom="margin">
              <wp:posOffset>19050</wp:posOffset>
            </wp:positionH>
            <wp:positionV relativeFrom="paragraph">
              <wp:posOffset>313055</wp:posOffset>
            </wp:positionV>
            <wp:extent cx="3316605" cy="948690"/>
            <wp:effectExtent l="19050" t="19050" r="17145" b="22860"/>
            <wp:wrapThrough wrapText="bothSides">
              <wp:wrapPolygon edited="0">
                <wp:start x="-124" y="-434"/>
                <wp:lineTo x="-124" y="21687"/>
                <wp:lineTo x="21588" y="21687"/>
                <wp:lineTo x="21588" y="-434"/>
                <wp:lineTo x="-124" y="-434"/>
              </wp:wrapPolygon>
            </wp:wrapThrough>
            <wp:docPr id="116" name="Obrázo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9486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2F549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870" w:rsidRPr="007C1018">
        <w:rPr>
          <w:rFonts w:ascii="Verdana" w:hAnsi="Verdana"/>
          <w:sz w:val="20"/>
          <w:szCs w:val="20"/>
        </w:rPr>
        <w:t xml:space="preserve">Vzduchová nepriezvučnosť je vlastnosť deliacej konštrukcie </w:t>
      </w:r>
      <w:r w:rsidR="009E02D0" w:rsidRPr="007C1018">
        <w:rPr>
          <w:rFonts w:ascii="Verdana" w:hAnsi="Verdana"/>
          <w:sz w:val="20"/>
          <w:szCs w:val="20"/>
        </w:rPr>
        <w:t xml:space="preserve">zvukovo </w:t>
      </w:r>
      <w:r w:rsidR="00931870" w:rsidRPr="007C1018">
        <w:rPr>
          <w:rFonts w:ascii="Verdana" w:hAnsi="Verdana"/>
          <w:sz w:val="20"/>
          <w:szCs w:val="20"/>
        </w:rPr>
        <w:t xml:space="preserve">izolovať </w:t>
      </w:r>
      <w:r w:rsidR="009E02D0" w:rsidRPr="007C1018">
        <w:rPr>
          <w:rFonts w:ascii="Verdana" w:hAnsi="Verdana"/>
          <w:sz w:val="20"/>
          <w:szCs w:val="20"/>
        </w:rPr>
        <w:t xml:space="preserve">oddeľované </w:t>
      </w:r>
      <w:r w:rsidR="00931870" w:rsidRPr="007C1018">
        <w:rPr>
          <w:rFonts w:ascii="Verdana" w:hAnsi="Verdana"/>
          <w:sz w:val="20"/>
          <w:szCs w:val="20"/>
        </w:rPr>
        <w:t>priestory</w:t>
      </w:r>
      <w:r w:rsidR="009E02D0" w:rsidRPr="007C1018">
        <w:rPr>
          <w:rFonts w:ascii="Verdana" w:hAnsi="Verdana"/>
          <w:sz w:val="20"/>
          <w:szCs w:val="20"/>
        </w:rPr>
        <w:t xml:space="preserve"> </w:t>
      </w:r>
      <w:r w:rsidR="00931870" w:rsidRPr="007C1018">
        <w:rPr>
          <w:rFonts w:ascii="Verdana" w:hAnsi="Verdana"/>
          <w:sz w:val="20"/>
          <w:szCs w:val="20"/>
        </w:rPr>
        <w:t xml:space="preserve">od zvuku prenášaného vzduchom. </w:t>
      </w:r>
      <w:r w:rsidR="004F7ADE" w:rsidRPr="007C1018">
        <w:rPr>
          <w:rFonts w:ascii="Verdana" w:hAnsi="Verdana"/>
          <w:sz w:val="20"/>
          <w:szCs w:val="20"/>
        </w:rPr>
        <w:t xml:space="preserve">Pre potreby realizácie zvislých deliacich konštrukcií je vzduchová nepriezvučnosť základným parametrom. </w:t>
      </w:r>
    </w:p>
    <w:p w14:paraId="66339196" w14:textId="5CD4BEA7" w:rsidR="00744609" w:rsidRPr="004B7E7C" w:rsidRDefault="00931870" w:rsidP="00930A88">
      <w:pPr>
        <w:spacing w:before="120"/>
        <w:ind w:right="1418"/>
        <w:jc w:val="both"/>
        <w:rPr>
          <w:rFonts w:ascii="Verdana" w:hAnsi="Verdana"/>
          <w:i/>
          <w:iCs/>
          <w:sz w:val="20"/>
          <w:szCs w:val="20"/>
        </w:rPr>
      </w:pPr>
      <w:r w:rsidRPr="004B7E7C">
        <w:rPr>
          <w:rFonts w:ascii="Verdana" w:hAnsi="Verdana"/>
          <w:i/>
          <w:iCs/>
          <w:sz w:val="20"/>
          <w:szCs w:val="20"/>
        </w:rPr>
        <w:t>Všeobecne plat</w:t>
      </w:r>
      <w:r w:rsidR="005867A0" w:rsidRPr="004B7E7C">
        <w:rPr>
          <w:rFonts w:ascii="Verdana" w:hAnsi="Verdana"/>
          <w:i/>
          <w:iCs/>
          <w:sz w:val="20"/>
          <w:szCs w:val="20"/>
        </w:rPr>
        <w:t>í</w:t>
      </w:r>
      <w:r w:rsidRPr="004B7E7C">
        <w:rPr>
          <w:rFonts w:ascii="Verdana" w:hAnsi="Verdana"/>
          <w:i/>
          <w:iCs/>
          <w:sz w:val="20"/>
          <w:szCs w:val="20"/>
        </w:rPr>
        <w:t xml:space="preserve"> </w:t>
      </w:r>
      <w:r w:rsidR="00744609" w:rsidRPr="004B7E7C">
        <w:rPr>
          <w:rFonts w:ascii="Verdana" w:hAnsi="Verdana"/>
          <w:i/>
          <w:iCs/>
          <w:sz w:val="20"/>
          <w:szCs w:val="20"/>
        </w:rPr>
        <w:t>zásada</w:t>
      </w:r>
      <w:r w:rsidRPr="004B7E7C">
        <w:rPr>
          <w:rFonts w:ascii="Verdana" w:hAnsi="Verdana"/>
          <w:i/>
          <w:iCs/>
          <w:sz w:val="20"/>
          <w:szCs w:val="20"/>
        </w:rPr>
        <w:t>:</w:t>
      </w:r>
    </w:p>
    <w:p w14:paraId="55A6CD32" w14:textId="2B6D1B86" w:rsidR="00132227" w:rsidRPr="00B34122" w:rsidRDefault="00132227" w:rsidP="00930A88">
      <w:pPr>
        <w:spacing w:after="120"/>
        <w:ind w:right="27"/>
        <w:jc w:val="both"/>
        <w:rPr>
          <w:rFonts w:ascii="Verdana" w:hAnsi="Verdana"/>
          <w:bCs/>
          <w:color w:val="007DBE"/>
          <w:sz w:val="20"/>
          <w:szCs w:val="20"/>
        </w:rPr>
      </w:pPr>
      <w:r w:rsidRPr="00B34122">
        <w:rPr>
          <w:rFonts w:ascii="Verdana" w:hAnsi="Verdana"/>
          <w:bCs/>
          <w:color w:val="007DBE"/>
          <w:sz w:val="20"/>
          <w:szCs w:val="20"/>
        </w:rPr>
        <w:t xml:space="preserve">Čím vyššia hodnota vzduchovej nepriezvučnosti, tým lepšie </w:t>
      </w:r>
      <w:r w:rsidR="001925E1" w:rsidRPr="00B34122">
        <w:rPr>
          <w:rFonts w:ascii="Verdana" w:hAnsi="Verdana"/>
          <w:bCs/>
          <w:color w:val="007DBE"/>
          <w:sz w:val="20"/>
          <w:szCs w:val="20"/>
        </w:rPr>
        <w:t>–</w:t>
      </w:r>
      <w:r w:rsidR="008711CA" w:rsidRPr="00B34122">
        <w:rPr>
          <w:rFonts w:ascii="Verdana" w:hAnsi="Verdana"/>
          <w:bCs/>
          <w:color w:val="007DBE"/>
          <w:sz w:val="20"/>
          <w:szCs w:val="20"/>
        </w:rPr>
        <w:t xml:space="preserve"> </w:t>
      </w:r>
      <w:r w:rsidRPr="00B34122">
        <w:rPr>
          <w:rFonts w:ascii="Verdana" w:hAnsi="Verdana"/>
          <w:bCs/>
          <w:color w:val="007DBE"/>
          <w:sz w:val="20"/>
          <w:szCs w:val="20"/>
        </w:rPr>
        <w:t xml:space="preserve">tichšie prostredie za deliacou konštrukciou. </w:t>
      </w:r>
    </w:p>
    <w:p w14:paraId="3AD9BFAB" w14:textId="5BDB69E1" w:rsidR="00931870" w:rsidRPr="007C1018" w:rsidRDefault="00931870" w:rsidP="00930A88">
      <w:pPr>
        <w:spacing w:after="120"/>
        <w:ind w:right="27"/>
        <w:jc w:val="both"/>
        <w:rPr>
          <w:rFonts w:ascii="Verdana" w:hAnsi="Verdana"/>
          <w:b/>
          <w:bCs/>
          <w:sz w:val="20"/>
          <w:szCs w:val="20"/>
        </w:rPr>
      </w:pPr>
      <w:r w:rsidRPr="007C1018">
        <w:rPr>
          <w:rFonts w:ascii="Verdana" w:hAnsi="Verdana"/>
          <w:b/>
          <w:bCs/>
          <w:sz w:val="20"/>
          <w:szCs w:val="20"/>
        </w:rPr>
        <w:t xml:space="preserve">Vážená (laboratórna) nepriezvučnosť </w:t>
      </w:r>
      <w:proofErr w:type="spellStart"/>
      <w:r w:rsidRPr="007C1018">
        <w:rPr>
          <w:rFonts w:ascii="Verdana" w:hAnsi="Verdana"/>
          <w:b/>
          <w:bCs/>
          <w:i/>
          <w:iCs/>
          <w:sz w:val="20"/>
          <w:szCs w:val="20"/>
        </w:rPr>
        <w:t>R</w:t>
      </w:r>
      <w:r w:rsidRPr="007C1018">
        <w:rPr>
          <w:rFonts w:ascii="Verdana" w:hAnsi="Verdana"/>
          <w:b/>
          <w:bCs/>
          <w:sz w:val="20"/>
          <w:szCs w:val="20"/>
          <w:vertAlign w:val="subscript"/>
        </w:rPr>
        <w:t>w</w:t>
      </w:r>
      <w:proofErr w:type="spellEnd"/>
      <w:r w:rsidRPr="007C1018">
        <w:rPr>
          <w:rFonts w:ascii="Verdana" w:hAnsi="Verdana"/>
          <w:sz w:val="20"/>
          <w:szCs w:val="20"/>
        </w:rPr>
        <w:t xml:space="preserve"> (dB) (index </w:t>
      </w:r>
      <w:r w:rsidR="00801884" w:rsidRPr="007C1018">
        <w:rPr>
          <w:rFonts w:ascii="Verdana" w:hAnsi="Verdana"/>
          <w:sz w:val="20"/>
          <w:szCs w:val="20"/>
        </w:rPr>
        <w:t xml:space="preserve">vzduchovej </w:t>
      </w:r>
      <w:r w:rsidRPr="007C1018">
        <w:rPr>
          <w:rFonts w:ascii="Verdana" w:hAnsi="Verdana"/>
          <w:sz w:val="20"/>
          <w:szCs w:val="20"/>
        </w:rPr>
        <w:t xml:space="preserve">nepriezvučnosti) je hodnota </w:t>
      </w:r>
      <w:r w:rsidR="00FE601A" w:rsidRPr="007C1018">
        <w:rPr>
          <w:rFonts w:ascii="Verdana" w:hAnsi="Verdana"/>
          <w:sz w:val="20"/>
          <w:szCs w:val="20"/>
        </w:rPr>
        <w:t>na</w:t>
      </w:r>
      <w:r w:rsidRPr="007C1018">
        <w:rPr>
          <w:rFonts w:ascii="Verdana" w:hAnsi="Verdana"/>
          <w:sz w:val="20"/>
          <w:szCs w:val="20"/>
        </w:rPr>
        <w:t>meraná v</w:t>
      </w:r>
      <w:r w:rsidR="00FE601A" w:rsidRPr="007C1018">
        <w:rPr>
          <w:rFonts w:ascii="Verdana" w:hAnsi="Verdana"/>
          <w:sz w:val="20"/>
          <w:szCs w:val="20"/>
        </w:rPr>
        <w:t> </w:t>
      </w:r>
      <w:r w:rsidRPr="007C1018">
        <w:rPr>
          <w:rFonts w:ascii="Verdana" w:hAnsi="Verdana"/>
          <w:sz w:val="20"/>
          <w:szCs w:val="20"/>
        </w:rPr>
        <w:t>laboratóriu</w:t>
      </w:r>
      <w:r w:rsidR="00FE601A" w:rsidRPr="007C1018">
        <w:rPr>
          <w:rFonts w:ascii="Verdana" w:hAnsi="Verdana"/>
          <w:sz w:val="20"/>
          <w:szCs w:val="20"/>
        </w:rPr>
        <w:t xml:space="preserve"> bez zohľadnenia </w:t>
      </w:r>
      <w:r w:rsidRPr="007C1018">
        <w:rPr>
          <w:rFonts w:ascii="Verdana" w:hAnsi="Verdana"/>
          <w:sz w:val="20"/>
          <w:szCs w:val="20"/>
        </w:rPr>
        <w:t>vplyv</w:t>
      </w:r>
      <w:r w:rsidR="00FE601A" w:rsidRPr="007C1018">
        <w:rPr>
          <w:rFonts w:ascii="Verdana" w:hAnsi="Verdana"/>
          <w:sz w:val="20"/>
          <w:szCs w:val="20"/>
        </w:rPr>
        <w:t>u</w:t>
      </w:r>
      <w:r w:rsidRPr="007C1018">
        <w:rPr>
          <w:rFonts w:ascii="Verdana" w:hAnsi="Verdana"/>
          <w:sz w:val="20"/>
          <w:szCs w:val="20"/>
        </w:rPr>
        <w:t xml:space="preserve"> zvuku prenášaného bočnými cestami. V technických listoch stavebných materiálov je výrobcami zvyčajne uvádzaná práve hodnota </w:t>
      </w:r>
      <w:proofErr w:type="spellStart"/>
      <w:r w:rsidRPr="007C1018">
        <w:rPr>
          <w:rFonts w:ascii="Verdana" w:hAnsi="Verdana"/>
          <w:i/>
          <w:iCs/>
          <w:sz w:val="20"/>
          <w:szCs w:val="20"/>
        </w:rPr>
        <w:t>R</w:t>
      </w:r>
      <w:r w:rsidRPr="007C1018">
        <w:rPr>
          <w:rFonts w:ascii="Verdana" w:hAnsi="Verdana"/>
          <w:sz w:val="20"/>
          <w:szCs w:val="20"/>
          <w:vertAlign w:val="subscript"/>
        </w:rPr>
        <w:t>w</w:t>
      </w:r>
      <w:proofErr w:type="spellEnd"/>
      <w:r w:rsidRPr="007C1018">
        <w:rPr>
          <w:rFonts w:ascii="Verdana" w:hAnsi="Verdana"/>
          <w:sz w:val="20"/>
          <w:szCs w:val="20"/>
        </w:rPr>
        <w:t xml:space="preserve">. </w:t>
      </w:r>
    </w:p>
    <w:p w14:paraId="2E798925" w14:textId="6663D72D" w:rsidR="00204161" w:rsidRPr="007C1018" w:rsidRDefault="00931870" w:rsidP="00930A88">
      <w:pPr>
        <w:spacing w:after="120"/>
        <w:ind w:right="27"/>
        <w:jc w:val="both"/>
        <w:rPr>
          <w:rFonts w:ascii="Verdana" w:hAnsi="Verdana"/>
          <w:sz w:val="20"/>
          <w:szCs w:val="20"/>
        </w:rPr>
      </w:pPr>
      <w:r w:rsidRPr="007C1018">
        <w:rPr>
          <w:rFonts w:ascii="Verdana" w:hAnsi="Verdana"/>
          <w:b/>
          <w:bCs/>
          <w:sz w:val="20"/>
          <w:szCs w:val="20"/>
        </w:rPr>
        <w:t xml:space="preserve">Vážená stavebná nepriezvučnosť </w:t>
      </w:r>
      <w:proofErr w:type="spellStart"/>
      <w:r w:rsidRPr="007C1018">
        <w:rPr>
          <w:rFonts w:ascii="Verdana" w:hAnsi="Verdana"/>
          <w:b/>
          <w:bCs/>
          <w:i/>
          <w:iCs/>
          <w:color w:val="000000" w:themeColor="text1"/>
          <w:sz w:val="20"/>
          <w:szCs w:val="20"/>
        </w:rPr>
        <w:t>R</w:t>
      </w:r>
      <w:r w:rsidRPr="007C1018">
        <w:rPr>
          <w:rFonts w:ascii="Verdana" w:hAnsi="Verdana" w:cstheme="minorHAnsi"/>
          <w:b/>
          <w:bCs/>
          <w:color w:val="000000" w:themeColor="text1"/>
          <w:sz w:val="20"/>
          <w:szCs w:val="20"/>
        </w:rPr>
        <w:t>’</w:t>
      </w:r>
      <w:r w:rsidRPr="007C1018">
        <w:rPr>
          <w:rFonts w:ascii="Verdana" w:hAnsi="Verdana"/>
          <w:b/>
          <w:bCs/>
          <w:color w:val="000000" w:themeColor="text1"/>
          <w:sz w:val="20"/>
          <w:szCs w:val="20"/>
          <w:vertAlign w:val="subscript"/>
        </w:rPr>
        <w:t>w</w:t>
      </w:r>
      <w:proofErr w:type="spellEnd"/>
      <w:r w:rsidRPr="007C1018">
        <w:rPr>
          <w:rFonts w:ascii="Verdana" w:hAnsi="Verdana"/>
          <w:b/>
          <w:bCs/>
          <w:sz w:val="20"/>
          <w:szCs w:val="20"/>
        </w:rPr>
        <w:t xml:space="preserve"> </w:t>
      </w:r>
      <w:r w:rsidRPr="007C1018">
        <w:rPr>
          <w:rFonts w:ascii="Verdana" w:hAnsi="Verdana"/>
          <w:sz w:val="20"/>
          <w:szCs w:val="20"/>
        </w:rPr>
        <w:t xml:space="preserve">(dB) (index stavebnej </w:t>
      </w:r>
      <w:r w:rsidR="00801884" w:rsidRPr="007C1018">
        <w:rPr>
          <w:rFonts w:ascii="Verdana" w:hAnsi="Verdana"/>
          <w:sz w:val="20"/>
          <w:szCs w:val="20"/>
        </w:rPr>
        <w:t xml:space="preserve">vzduchovej </w:t>
      </w:r>
      <w:r w:rsidRPr="007C1018">
        <w:rPr>
          <w:rFonts w:ascii="Verdana" w:hAnsi="Verdana"/>
          <w:sz w:val="20"/>
          <w:szCs w:val="20"/>
        </w:rPr>
        <w:t xml:space="preserve">nepriezvučnosti) je hodnota </w:t>
      </w:r>
      <w:r w:rsidR="00FE601A" w:rsidRPr="007C1018">
        <w:rPr>
          <w:rFonts w:ascii="Verdana" w:hAnsi="Verdana"/>
          <w:sz w:val="20"/>
          <w:szCs w:val="20"/>
        </w:rPr>
        <w:t>na</w:t>
      </w:r>
      <w:r w:rsidRPr="007C1018">
        <w:rPr>
          <w:rFonts w:ascii="Verdana" w:hAnsi="Verdana"/>
          <w:sz w:val="20"/>
          <w:szCs w:val="20"/>
        </w:rPr>
        <w:t xml:space="preserve">meraná na konkrétnej deliacej konštrukcii </w:t>
      </w:r>
      <w:r w:rsidR="00D9115A" w:rsidRPr="007C1018">
        <w:rPr>
          <w:rFonts w:ascii="Verdana" w:hAnsi="Verdana"/>
          <w:sz w:val="20"/>
          <w:szCs w:val="20"/>
        </w:rPr>
        <w:t>v</w:t>
      </w:r>
      <w:r w:rsidRPr="007C1018">
        <w:rPr>
          <w:rFonts w:ascii="Verdana" w:hAnsi="Verdana"/>
          <w:sz w:val="20"/>
          <w:szCs w:val="20"/>
        </w:rPr>
        <w:t xml:space="preserve"> existujúcej stavb</w:t>
      </w:r>
      <w:r w:rsidR="00D9115A" w:rsidRPr="007C1018">
        <w:rPr>
          <w:rFonts w:ascii="Verdana" w:hAnsi="Verdana"/>
          <w:sz w:val="20"/>
          <w:szCs w:val="20"/>
        </w:rPr>
        <w:t xml:space="preserve">e. Hodnota </w:t>
      </w:r>
      <w:proofErr w:type="spellStart"/>
      <w:r w:rsidR="00D9115A" w:rsidRPr="007C1018">
        <w:rPr>
          <w:rFonts w:ascii="Verdana" w:hAnsi="Verdana"/>
          <w:i/>
          <w:iCs/>
          <w:sz w:val="20"/>
          <w:szCs w:val="20"/>
        </w:rPr>
        <w:t>R</w:t>
      </w:r>
      <w:r w:rsidR="00D9115A" w:rsidRPr="007C1018">
        <w:rPr>
          <w:rFonts w:ascii="Verdana" w:hAnsi="Verdana" w:cstheme="minorHAnsi"/>
          <w:sz w:val="20"/>
          <w:szCs w:val="20"/>
        </w:rPr>
        <w:t>’</w:t>
      </w:r>
      <w:r w:rsidR="00D9115A" w:rsidRPr="007C1018">
        <w:rPr>
          <w:rFonts w:ascii="Verdana" w:hAnsi="Verdana"/>
          <w:sz w:val="20"/>
          <w:szCs w:val="20"/>
          <w:vertAlign w:val="subscript"/>
        </w:rPr>
        <w:t>w</w:t>
      </w:r>
      <w:proofErr w:type="spellEnd"/>
      <w:r w:rsidR="00D9115A" w:rsidRPr="007C1018">
        <w:rPr>
          <w:rFonts w:ascii="Verdana" w:hAnsi="Verdana"/>
          <w:sz w:val="20"/>
          <w:szCs w:val="20"/>
        </w:rPr>
        <w:t xml:space="preserve"> je ovplyvnená </w:t>
      </w:r>
      <w:r w:rsidRPr="007C1018">
        <w:rPr>
          <w:rFonts w:ascii="Verdana" w:hAnsi="Verdana"/>
          <w:sz w:val="20"/>
          <w:szCs w:val="20"/>
        </w:rPr>
        <w:t>zvukom prenášaným bočnými cestami.</w:t>
      </w:r>
      <w:r w:rsidR="00591326" w:rsidRPr="007C1018">
        <w:rPr>
          <w:rFonts w:ascii="Verdana" w:hAnsi="Verdana"/>
          <w:sz w:val="20"/>
          <w:szCs w:val="20"/>
        </w:rPr>
        <w:t xml:space="preserve"> </w:t>
      </w:r>
    </w:p>
    <w:p w14:paraId="4C3C1C42" w14:textId="50E1CD3D" w:rsidR="00822E09" w:rsidRPr="001925E1" w:rsidRDefault="00822E09" w:rsidP="00930A88">
      <w:pPr>
        <w:ind w:right="1418"/>
        <w:jc w:val="both"/>
        <w:rPr>
          <w:rFonts w:ascii="Verdana" w:hAnsi="Verdana"/>
          <w:i/>
          <w:iCs/>
          <w:sz w:val="20"/>
          <w:szCs w:val="20"/>
        </w:rPr>
      </w:pPr>
      <w:r w:rsidRPr="001925E1">
        <w:rPr>
          <w:rFonts w:ascii="Verdana" w:hAnsi="Verdana"/>
          <w:i/>
          <w:iCs/>
          <w:sz w:val="20"/>
          <w:szCs w:val="20"/>
        </w:rPr>
        <w:t xml:space="preserve">Platí pravidlo: </w:t>
      </w:r>
    </w:p>
    <w:p w14:paraId="018B7FB2" w14:textId="1CB0EDBC" w:rsidR="00132227" w:rsidRPr="00B34122" w:rsidRDefault="00132227" w:rsidP="00930A88">
      <w:pPr>
        <w:spacing w:after="120"/>
        <w:ind w:right="27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 xml:space="preserve">Vážená stavebná nepriezvučnosť </w:t>
      </w:r>
      <w:proofErr w:type="spellStart"/>
      <w:r w:rsidRPr="00B34122">
        <w:rPr>
          <w:rFonts w:ascii="Verdana" w:hAnsi="Verdana"/>
          <w:i/>
          <w:iCs/>
          <w:color w:val="007DBE"/>
          <w:sz w:val="20"/>
          <w:szCs w:val="20"/>
        </w:rPr>
        <w:t>R</w:t>
      </w:r>
      <w:r w:rsidRPr="00B34122">
        <w:rPr>
          <w:rFonts w:ascii="Verdana" w:hAnsi="Verdana"/>
          <w:color w:val="007DBE"/>
          <w:sz w:val="20"/>
          <w:szCs w:val="20"/>
        </w:rPr>
        <w:t>’</w:t>
      </w:r>
      <w:r w:rsidRPr="00B34122">
        <w:rPr>
          <w:rFonts w:ascii="Verdana" w:hAnsi="Verdana"/>
          <w:color w:val="007DBE"/>
          <w:sz w:val="20"/>
          <w:szCs w:val="20"/>
          <w:vertAlign w:val="subscript"/>
        </w:rPr>
        <w:t>w</w:t>
      </w:r>
      <w:proofErr w:type="spellEnd"/>
      <w:r w:rsidRPr="00B34122">
        <w:rPr>
          <w:rFonts w:ascii="Verdana" w:hAnsi="Verdana"/>
          <w:color w:val="007DBE"/>
          <w:sz w:val="20"/>
          <w:szCs w:val="20"/>
        </w:rPr>
        <w:t xml:space="preserve"> &lt; Vážená (laboratórna) nepriezvučnosť </w:t>
      </w:r>
      <w:proofErr w:type="spellStart"/>
      <w:r w:rsidRPr="00B34122">
        <w:rPr>
          <w:rFonts w:ascii="Verdana" w:hAnsi="Verdana"/>
          <w:i/>
          <w:iCs/>
          <w:color w:val="007DBE"/>
          <w:sz w:val="20"/>
          <w:szCs w:val="20"/>
        </w:rPr>
        <w:t>R</w:t>
      </w:r>
      <w:r w:rsidRPr="00B34122">
        <w:rPr>
          <w:rFonts w:ascii="Verdana" w:hAnsi="Verdana"/>
          <w:color w:val="007DBE"/>
          <w:sz w:val="20"/>
          <w:szCs w:val="20"/>
          <w:vertAlign w:val="subscript"/>
        </w:rPr>
        <w:t>w</w:t>
      </w:r>
      <w:proofErr w:type="spellEnd"/>
    </w:p>
    <w:p w14:paraId="05239E2E" w14:textId="188EF4AA" w:rsidR="00101ED0" w:rsidRPr="007C1018" w:rsidRDefault="00582109" w:rsidP="00930A88">
      <w:pPr>
        <w:spacing w:after="120"/>
        <w:ind w:right="27"/>
        <w:jc w:val="both"/>
        <w:rPr>
          <w:rFonts w:ascii="Verdana" w:hAnsi="Verdana"/>
          <w:sz w:val="20"/>
          <w:szCs w:val="20"/>
        </w:rPr>
      </w:pPr>
      <w:r w:rsidRPr="008711CA">
        <w:rPr>
          <w:rFonts w:ascii="Verdana" w:hAnsi="Verdana"/>
          <w:b/>
          <w:bCs/>
          <w:sz w:val="20"/>
          <w:szCs w:val="20"/>
        </w:rPr>
        <w:t>Zlepšenie</w:t>
      </w:r>
      <w:r w:rsidR="00782E6B" w:rsidRPr="008711CA">
        <w:rPr>
          <w:rFonts w:ascii="Verdana" w:hAnsi="Verdana"/>
          <w:b/>
          <w:bCs/>
          <w:sz w:val="20"/>
          <w:szCs w:val="20"/>
        </w:rPr>
        <w:t xml:space="preserve"> vzduchovej</w:t>
      </w:r>
      <w:r w:rsidR="00101ED0" w:rsidRPr="008711CA">
        <w:rPr>
          <w:rFonts w:ascii="Verdana" w:hAnsi="Verdana"/>
          <w:b/>
          <w:bCs/>
          <w:sz w:val="20"/>
          <w:szCs w:val="20"/>
        </w:rPr>
        <w:t xml:space="preserve"> nepriezvučnosti</w:t>
      </w:r>
      <w:r w:rsidR="008711CA">
        <w:rPr>
          <w:rFonts w:ascii="Verdana" w:hAnsi="Verdana"/>
          <w:b/>
          <w:bCs/>
          <w:sz w:val="20"/>
          <w:szCs w:val="20"/>
        </w:rPr>
        <w:t xml:space="preserve"> </w:t>
      </w:r>
      <w:r w:rsidR="00101ED0" w:rsidRPr="007C1018">
        <w:rPr>
          <w:rFonts w:ascii="Verdana" w:hAnsi="Verdana"/>
          <w:sz w:val="20"/>
          <w:szCs w:val="20"/>
        </w:rPr>
        <w:t>akusticky jednoduchej konštrukcie, tzn. konštrukcie zloženej z tuhého materiálu (</w:t>
      </w:r>
      <w:r w:rsidR="00A7629E" w:rsidRPr="007C1018">
        <w:rPr>
          <w:rFonts w:ascii="Verdana" w:hAnsi="Verdana"/>
          <w:sz w:val="20"/>
          <w:szCs w:val="20"/>
        </w:rPr>
        <w:t xml:space="preserve">pórobetón, </w:t>
      </w:r>
      <w:r w:rsidR="00101ED0" w:rsidRPr="007C1018">
        <w:rPr>
          <w:rFonts w:ascii="Verdana" w:hAnsi="Verdana"/>
          <w:sz w:val="20"/>
          <w:szCs w:val="20"/>
        </w:rPr>
        <w:t>tehla</w:t>
      </w:r>
      <w:r w:rsidR="00A7629E" w:rsidRPr="007C1018">
        <w:rPr>
          <w:rFonts w:ascii="Verdana" w:hAnsi="Verdana"/>
          <w:sz w:val="20"/>
          <w:szCs w:val="20"/>
        </w:rPr>
        <w:t>,</w:t>
      </w:r>
      <w:r w:rsidR="00101ED0" w:rsidRPr="007C1018">
        <w:rPr>
          <w:rFonts w:ascii="Verdana" w:hAnsi="Verdana"/>
          <w:sz w:val="20"/>
          <w:szCs w:val="20"/>
        </w:rPr>
        <w:t xml:space="preserve"> železobetón) v jednej alebo viacerých vrstvách je možné realizovať dvom</w:t>
      </w:r>
      <w:r w:rsidR="00673B0A" w:rsidRPr="007C1018">
        <w:rPr>
          <w:rFonts w:ascii="Verdana" w:hAnsi="Verdana"/>
          <w:sz w:val="20"/>
          <w:szCs w:val="20"/>
        </w:rPr>
        <w:t>a</w:t>
      </w:r>
      <w:r w:rsidR="00101ED0" w:rsidRPr="007C1018">
        <w:rPr>
          <w:rFonts w:ascii="Verdana" w:hAnsi="Verdana"/>
          <w:sz w:val="20"/>
          <w:szCs w:val="20"/>
        </w:rPr>
        <w:t xml:space="preserve"> základnými spôsobmi: </w:t>
      </w:r>
    </w:p>
    <w:p w14:paraId="52FAFC8E" w14:textId="5F47C40C" w:rsidR="001925E1" w:rsidRDefault="00101ED0" w:rsidP="00930A88">
      <w:pPr>
        <w:spacing w:after="120"/>
        <w:ind w:right="27"/>
        <w:jc w:val="both"/>
        <w:rPr>
          <w:rFonts w:ascii="Verdana" w:hAnsi="Verdana"/>
          <w:b/>
          <w:bCs/>
          <w:sz w:val="20"/>
          <w:szCs w:val="20"/>
        </w:rPr>
      </w:pPr>
      <w:r w:rsidRPr="007C1018">
        <w:rPr>
          <w:rFonts w:ascii="Verdana" w:hAnsi="Verdana"/>
          <w:b/>
          <w:bCs/>
          <w:sz w:val="20"/>
          <w:szCs w:val="20"/>
        </w:rPr>
        <w:t>1. spôsob</w:t>
      </w:r>
      <w:r w:rsidR="001925E1">
        <w:rPr>
          <w:rFonts w:ascii="Verdana" w:hAnsi="Verdana"/>
          <w:b/>
          <w:bCs/>
          <w:sz w:val="20"/>
          <w:szCs w:val="20"/>
        </w:rPr>
        <w:t xml:space="preserve">: </w:t>
      </w:r>
    </w:p>
    <w:p w14:paraId="6348191B" w14:textId="4A8719BE" w:rsidR="00101ED0" w:rsidRPr="007C1018" w:rsidRDefault="00482454" w:rsidP="00930A88">
      <w:pPr>
        <w:spacing w:after="120"/>
        <w:ind w:right="2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color w:val="000000" w:themeColor="text1"/>
          <w:sz w:val="20"/>
          <w:szCs w:val="20"/>
        </w:rPr>
        <w:t>V</w:t>
      </w:r>
      <w:r w:rsidR="00FC397F" w:rsidRPr="007C1018">
        <w:rPr>
          <w:rFonts w:ascii="Verdana" w:hAnsi="Verdana"/>
          <w:color w:val="000000" w:themeColor="text1"/>
          <w:sz w:val="20"/>
          <w:szCs w:val="20"/>
        </w:rPr>
        <w:t xml:space="preserve">ýrazné </w:t>
      </w:r>
      <w:r w:rsidR="00101ED0" w:rsidRPr="007C1018">
        <w:rPr>
          <w:rFonts w:ascii="Verdana" w:hAnsi="Verdana"/>
          <w:color w:val="000000" w:themeColor="text1"/>
          <w:sz w:val="20"/>
          <w:szCs w:val="20"/>
        </w:rPr>
        <w:t xml:space="preserve">zvýšenie plošnej hmotnosti </w:t>
      </w:r>
      <w:r w:rsidR="00E07F29" w:rsidRPr="007C1018">
        <w:rPr>
          <w:rFonts w:ascii="Verdana" w:hAnsi="Verdana"/>
          <w:color w:val="000000" w:themeColor="text1"/>
          <w:sz w:val="20"/>
          <w:szCs w:val="20"/>
        </w:rPr>
        <w:t>použitých tuhých</w:t>
      </w:r>
      <w:r w:rsidR="00101ED0" w:rsidRPr="007C1018">
        <w:rPr>
          <w:rFonts w:ascii="Verdana" w:hAnsi="Verdana"/>
          <w:color w:val="000000" w:themeColor="text1"/>
          <w:sz w:val="20"/>
          <w:szCs w:val="20"/>
        </w:rPr>
        <w:t xml:space="preserve"> materiálov</w:t>
      </w:r>
      <w:r w:rsidR="00FE601A" w:rsidRPr="007C1018">
        <w:rPr>
          <w:rFonts w:ascii="Verdana" w:hAnsi="Verdana"/>
          <w:color w:val="000000" w:themeColor="text1"/>
          <w:sz w:val="20"/>
          <w:szCs w:val="20"/>
        </w:rPr>
        <w:t xml:space="preserve">. Nevýhodou tohto spôsobu je </w:t>
      </w:r>
      <w:r w:rsidR="00F9419E" w:rsidRPr="007C1018">
        <w:rPr>
          <w:rFonts w:ascii="Verdana" w:hAnsi="Verdana"/>
          <w:color w:val="000000" w:themeColor="text1"/>
          <w:sz w:val="20"/>
          <w:szCs w:val="20"/>
        </w:rPr>
        <w:t xml:space="preserve">väčšie zaťaženie konštrukcií, </w:t>
      </w:r>
      <w:r w:rsidR="00FE601A" w:rsidRPr="007C1018">
        <w:rPr>
          <w:rFonts w:ascii="Verdana" w:hAnsi="Verdana"/>
          <w:color w:val="000000" w:themeColor="text1"/>
          <w:sz w:val="20"/>
          <w:szCs w:val="20"/>
        </w:rPr>
        <w:t>zväčšenie hrúbky</w:t>
      </w:r>
      <w:r w:rsidR="00101ED0" w:rsidRPr="007C1018">
        <w:rPr>
          <w:rFonts w:ascii="Verdana" w:hAnsi="Verdana"/>
          <w:color w:val="000000" w:themeColor="text1"/>
          <w:sz w:val="20"/>
          <w:szCs w:val="20"/>
        </w:rPr>
        <w:t xml:space="preserve"> deliacej konštrukcie</w:t>
      </w:r>
      <w:r w:rsidR="00FE601A" w:rsidRPr="007C1018">
        <w:rPr>
          <w:rFonts w:ascii="Verdana" w:hAnsi="Verdana"/>
          <w:color w:val="000000" w:themeColor="text1"/>
          <w:sz w:val="20"/>
          <w:szCs w:val="20"/>
        </w:rPr>
        <w:t>, a teda zmenšenie plochy priestoru</w:t>
      </w:r>
      <w:r w:rsidR="00101ED0" w:rsidRPr="007C1018">
        <w:rPr>
          <w:rFonts w:ascii="Verdana" w:hAnsi="Verdana"/>
          <w:color w:val="000000" w:themeColor="text1"/>
          <w:sz w:val="20"/>
          <w:szCs w:val="20"/>
        </w:rPr>
        <w:t xml:space="preserve">. </w:t>
      </w:r>
      <w:r w:rsidR="00F9419E" w:rsidRPr="007C1018">
        <w:rPr>
          <w:rFonts w:ascii="Verdana" w:hAnsi="Verdana"/>
          <w:sz w:val="20"/>
          <w:szCs w:val="20"/>
        </w:rPr>
        <w:t>Ďalším problémom je, že zväčšovanie plošnej hmotnosti nemôže pokračovať do nekonečna</w:t>
      </w:r>
      <w:r w:rsidR="002366BF" w:rsidRPr="007C1018">
        <w:rPr>
          <w:rFonts w:ascii="Verdana" w:hAnsi="Verdana"/>
          <w:sz w:val="20"/>
          <w:szCs w:val="20"/>
        </w:rPr>
        <w:t xml:space="preserve">, aby boli dosiahnuté požadované </w:t>
      </w:r>
      <w:proofErr w:type="spellStart"/>
      <w:r w:rsidR="002366BF" w:rsidRPr="007C1018">
        <w:rPr>
          <w:rFonts w:ascii="Verdana" w:hAnsi="Verdana"/>
          <w:sz w:val="20"/>
          <w:szCs w:val="20"/>
        </w:rPr>
        <w:t>zvukovoizolačné</w:t>
      </w:r>
      <w:proofErr w:type="spellEnd"/>
      <w:r w:rsidR="002366BF" w:rsidRPr="007C1018">
        <w:rPr>
          <w:rFonts w:ascii="Verdana" w:hAnsi="Verdana"/>
          <w:sz w:val="20"/>
          <w:szCs w:val="20"/>
        </w:rPr>
        <w:t xml:space="preserve"> parametre. </w:t>
      </w:r>
      <w:r w:rsidR="000B1C6D" w:rsidRPr="007C1018">
        <w:rPr>
          <w:rFonts w:ascii="Verdana" w:hAnsi="Verdana"/>
          <w:sz w:val="20"/>
          <w:szCs w:val="20"/>
        </w:rPr>
        <w:t>Zároveň sa zvyšovaním plošnej hmotnosti tuhých stavebných materiálov zhoršujú tepelnoizolačné vlastnosti stavebných prvkov, takže sa dve kľúčové vlastnosti navzájom vylučujú.</w:t>
      </w:r>
    </w:p>
    <w:p w14:paraId="3B7DB2CC" w14:textId="77777777" w:rsidR="00516560" w:rsidRPr="007C1018" w:rsidRDefault="00101ED0" w:rsidP="00930A88">
      <w:pPr>
        <w:tabs>
          <w:tab w:val="left" w:pos="1134"/>
        </w:tabs>
        <w:spacing w:after="120"/>
        <w:ind w:left="1134" w:right="27" w:hanging="1134"/>
        <w:jc w:val="both"/>
        <w:rPr>
          <w:rFonts w:ascii="Verdana" w:hAnsi="Verdana"/>
          <w:sz w:val="20"/>
          <w:szCs w:val="20"/>
        </w:rPr>
      </w:pPr>
      <w:r w:rsidRPr="007C1018">
        <w:rPr>
          <w:rFonts w:ascii="Verdana" w:hAnsi="Verdana"/>
          <w:b/>
          <w:bCs/>
          <w:sz w:val="20"/>
          <w:szCs w:val="20"/>
        </w:rPr>
        <w:t>2. spôsob:</w:t>
      </w:r>
      <w:r w:rsidRPr="007C1018">
        <w:rPr>
          <w:rFonts w:ascii="Verdana" w:hAnsi="Verdana"/>
          <w:sz w:val="20"/>
          <w:szCs w:val="20"/>
        </w:rPr>
        <w:t xml:space="preserve"> </w:t>
      </w:r>
      <w:r w:rsidRPr="007C1018">
        <w:rPr>
          <w:rFonts w:ascii="Verdana" w:hAnsi="Verdana"/>
          <w:sz w:val="20"/>
          <w:szCs w:val="20"/>
        </w:rPr>
        <w:tab/>
      </w:r>
    </w:p>
    <w:p w14:paraId="3B548DB6" w14:textId="061D815B" w:rsidR="00043FB1" w:rsidRPr="007C1018" w:rsidRDefault="00482454" w:rsidP="00930A88">
      <w:pPr>
        <w:spacing w:after="120"/>
        <w:ind w:right="2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</w:t>
      </w:r>
      <w:r w:rsidR="00101ED0" w:rsidRPr="007C1018">
        <w:rPr>
          <w:rFonts w:ascii="Verdana" w:hAnsi="Verdana"/>
          <w:sz w:val="20"/>
          <w:szCs w:val="20"/>
        </w:rPr>
        <w:t xml:space="preserve">ytvorenie zloženej, resp. </w:t>
      </w:r>
      <w:r w:rsidR="003A129E" w:rsidRPr="007C1018">
        <w:rPr>
          <w:rFonts w:ascii="Verdana" w:hAnsi="Verdana"/>
          <w:sz w:val="20"/>
          <w:szCs w:val="20"/>
        </w:rPr>
        <w:t xml:space="preserve">akusticky </w:t>
      </w:r>
      <w:r w:rsidR="00101ED0" w:rsidRPr="007C1018">
        <w:rPr>
          <w:rFonts w:ascii="Verdana" w:hAnsi="Verdana"/>
          <w:sz w:val="20"/>
          <w:szCs w:val="20"/>
        </w:rPr>
        <w:t xml:space="preserve">násobnej konštrukcie, tzn. konštrukcie z dvoch a viacerých </w:t>
      </w:r>
      <w:r w:rsidR="0051578A" w:rsidRPr="007C1018">
        <w:rPr>
          <w:rFonts w:ascii="Verdana" w:hAnsi="Verdana"/>
          <w:sz w:val="20"/>
          <w:szCs w:val="20"/>
        </w:rPr>
        <w:t>konštrukcií</w:t>
      </w:r>
      <w:r w:rsidR="004A5FC7" w:rsidRPr="007C1018">
        <w:rPr>
          <w:rFonts w:ascii="Verdana" w:hAnsi="Verdana"/>
          <w:sz w:val="20"/>
          <w:szCs w:val="20"/>
        </w:rPr>
        <w:t xml:space="preserve">, ktoré sú od seba </w:t>
      </w:r>
      <w:r w:rsidR="0051578A" w:rsidRPr="007C1018">
        <w:rPr>
          <w:rFonts w:ascii="Verdana" w:hAnsi="Verdana"/>
          <w:sz w:val="20"/>
          <w:szCs w:val="20"/>
        </w:rPr>
        <w:t xml:space="preserve">oddelené po obvode aj </w:t>
      </w:r>
      <w:r w:rsidR="00547C1E" w:rsidRPr="007C1018">
        <w:rPr>
          <w:rFonts w:ascii="Verdana" w:hAnsi="Verdana"/>
          <w:sz w:val="20"/>
          <w:szCs w:val="20"/>
        </w:rPr>
        <w:t>v</w:t>
      </w:r>
      <w:r w:rsidR="0051578A" w:rsidRPr="007C1018">
        <w:rPr>
          <w:rFonts w:ascii="Verdana" w:hAnsi="Verdana"/>
          <w:sz w:val="20"/>
          <w:szCs w:val="20"/>
        </w:rPr>
        <w:t xml:space="preserve"> ploche</w:t>
      </w:r>
      <w:r w:rsidR="00101ED0" w:rsidRPr="007C1018">
        <w:rPr>
          <w:rFonts w:ascii="Verdana" w:hAnsi="Verdana"/>
          <w:sz w:val="20"/>
          <w:szCs w:val="20"/>
        </w:rPr>
        <w:t xml:space="preserve">. Nepriezvučnosť je posilnená </w:t>
      </w:r>
      <w:r w:rsidR="0051578A" w:rsidRPr="007C1018">
        <w:rPr>
          <w:rFonts w:ascii="Verdana" w:hAnsi="Verdana"/>
          <w:sz w:val="20"/>
          <w:szCs w:val="20"/>
        </w:rPr>
        <w:t>tým</w:t>
      </w:r>
      <w:r w:rsidR="00101ED0" w:rsidRPr="007C1018">
        <w:rPr>
          <w:rFonts w:ascii="Verdana" w:hAnsi="Verdana"/>
          <w:sz w:val="20"/>
          <w:szCs w:val="20"/>
        </w:rPr>
        <w:t xml:space="preserve">, že </w:t>
      </w:r>
      <w:r w:rsidR="0051578A" w:rsidRPr="007C1018">
        <w:rPr>
          <w:rFonts w:ascii="Verdana" w:hAnsi="Verdana"/>
          <w:sz w:val="20"/>
          <w:szCs w:val="20"/>
        </w:rPr>
        <w:t xml:space="preserve">dochádza ku </w:t>
      </w:r>
      <w:r w:rsidR="00101ED0" w:rsidRPr="007C1018">
        <w:rPr>
          <w:rFonts w:ascii="Verdana" w:hAnsi="Verdana"/>
          <w:sz w:val="20"/>
          <w:szCs w:val="20"/>
        </w:rPr>
        <w:t>kombin</w:t>
      </w:r>
      <w:r w:rsidR="0051578A" w:rsidRPr="007C1018">
        <w:rPr>
          <w:rFonts w:ascii="Verdana" w:hAnsi="Verdana"/>
          <w:sz w:val="20"/>
          <w:szCs w:val="20"/>
        </w:rPr>
        <w:t>ácii</w:t>
      </w:r>
      <w:r w:rsidR="00101ED0" w:rsidRPr="007C1018">
        <w:rPr>
          <w:rFonts w:ascii="Verdana" w:hAnsi="Verdana"/>
          <w:sz w:val="20"/>
          <w:szCs w:val="20"/>
        </w:rPr>
        <w:t xml:space="preserve"> mäkk</w:t>
      </w:r>
      <w:r w:rsidR="0051578A" w:rsidRPr="007C1018">
        <w:rPr>
          <w:rFonts w:ascii="Verdana" w:hAnsi="Verdana"/>
          <w:sz w:val="20"/>
          <w:szCs w:val="20"/>
        </w:rPr>
        <w:t>ých</w:t>
      </w:r>
      <w:r w:rsidR="00101ED0" w:rsidRPr="007C1018">
        <w:rPr>
          <w:rFonts w:ascii="Verdana" w:hAnsi="Verdana"/>
          <w:sz w:val="20"/>
          <w:szCs w:val="20"/>
        </w:rPr>
        <w:t xml:space="preserve"> a tuh</w:t>
      </w:r>
      <w:r w:rsidR="0051578A" w:rsidRPr="007C1018">
        <w:rPr>
          <w:rFonts w:ascii="Verdana" w:hAnsi="Verdana"/>
          <w:sz w:val="20"/>
          <w:szCs w:val="20"/>
        </w:rPr>
        <w:t>ých</w:t>
      </w:r>
      <w:r w:rsidR="00101ED0" w:rsidRPr="007C1018">
        <w:rPr>
          <w:rFonts w:ascii="Verdana" w:hAnsi="Verdana"/>
          <w:sz w:val="20"/>
          <w:szCs w:val="20"/>
        </w:rPr>
        <w:t xml:space="preserve"> materiál</w:t>
      </w:r>
      <w:r w:rsidR="0051578A" w:rsidRPr="007C1018">
        <w:rPr>
          <w:rFonts w:ascii="Verdana" w:hAnsi="Verdana"/>
          <w:sz w:val="20"/>
          <w:szCs w:val="20"/>
        </w:rPr>
        <w:t>ov</w:t>
      </w:r>
      <w:r w:rsidR="00101ED0" w:rsidRPr="007C1018">
        <w:rPr>
          <w:rFonts w:ascii="Verdana" w:hAnsi="Verdana"/>
          <w:sz w:val="20"/>
          <w:szCs w:val="20"/>
        </w:rPr>
        <w:t xml:space="preserve"> s</w:t>
      </w:r>
      <w:r w:rsidR="00E07F29" w:rsidRPr="007C1018">
        <w:rPr>
          <w:rFonts w:ascii="Verdana" w:hAnsi="Verdana"/>
          <w:sz w:val="20"/>
          <w:szCs w:val="20"/>
        </w:rPr>
        <w:t> </w:t>
      </w:r>
      <w:r w:rsidR="00101ED0" w:rsidRPr="007C1018">
        <w:rPr>
          <w:rFonts w:ascii="Verdana" w:hAnsi="Verdana"/>
          <w:sz w:val="20"/>
          <w:szCs w:val="20"/>
        </w:rPr>
        <w:t xml:space="preserve">rôznou materiálovou hustotou. Na každom rozhraní materiálov zvuk stráca časť zo svojej energie, a tým dochádza k zvýšeniu nepriezvučnosti. Výsledkom je deliaca konštrukcia s podstatne lepšími </w:t>
      </w:r>
      <w:proofErr w:type="spellStart"/>
      <w:r w:rsidR="00101ED0" w:rsidRPr="007C1018">
        <w:rPr>
          <w:rFonts w:ascii="Verdana" w:hAnsi="Verdana"/>
          <w:sz w:val="20"/>
          <w:szCs w:val="20"/>
        </w:rPr>
        <w:t>zvukovoizolačnými</w:t>
      </w:r>
      <w:proofErr w:type="spellEnd"/>
      <w:r w:rsidR="00101ED0" w:rsidRPr="007C1018">
        <w:rPr>
          <w:rFonts w:ascii="Verdana" w:hAnsi="Verdana"/>
          <w:sz w:val="20"/>
          <w:szCs w:val="20"/>
        </w:rPr>
        <w:t xml:space="preserve"> parametrami</w:t>
      </w:r>
      <w:r w:rsidR="00A7629E" w:rsidRPr="007C1018">
        <w:rPr>
          <w:rFonts w:ascii="Verdana" w:hAnsi="Verdana"/>
          <w:sz w:val="20"/>
          <w:szCs w:val="20"/>
        </w:rPr>
        <w:t xml:space="preserve"> ako akusticky jednoduchá konštrukcia.</w:t>
      </w:r>
      <w:r w:rsidR="00F9419E" w:rsidRPr="007C1018">
        <w:rPr>
          <w:rFonts w:ascii="Verdana" w:hAnsi="Verdana"/>
          <w:sz w:val="20"/>
          <w:szCs w:val="20"/>
        </w:rPr>
        <w:t xml:space="preserve"> </w:t>
      </w:r>
    </w:p>
    <w:p w14:paraId="1EEB7959" w14:textId="05853643" w:rsidR="00691A46" w:rsidRDefault="00463794" w:rsidP="00930A88">
      <w:pPr>
        <w:spacing w:after="120"/>
        <w:ind w:right="27"/>
        <w:jc w:val="both"/>
        <w:rPr>
          <w:rFonts w:ascii="Verdana" w:hAnsi="Verdana"/>
          <w:sz w:val="20"/>
          <w:szCs w:val="20"/>
        </w:rPr>
      </w:pPr>
      <w:r w:rsidRPr="007C1018">
        <w:rPr>
          <w:rFonts w:ascii="Verdana" w:hAnsi="Verdana"/>
          <w:sz w:val="20"/>
          <w:szCs w:val="20"/>
        </w:rPr>
        <w:t>Druhý</w:t>
      </w:r>
      <w:r w:rsidR="00DB6F05" w:rsidRPr="007C1018">
        <w:rPr>
          <w:rFonts w:ascii="Verdana" w:hAnsi="Verdana"/>
          <w:sz w:val="20"/>
          <w:szCs w:val="20"/>
        </w:rPr>
        <w:t xml:space="preserve"> spôsob </w:t>
      </w:r>
      <w:r w:rsidRPr="007C1018">
        <w:rPr>
          <w:rFonts w:ascii="Verdana" w:hAnsi="Verdana"/>
          <w:sz w:val="20"/>
          <w:szCs w:val="20"/>
        </w:rPr>
        <w:t xml:space="preserve">s využitím </w:t>
      </w:r>
      <w:r w:rsidR="00C1185D" w:rsidRPr="007C1018">
        <w:rPr>
          <w:rFonts w:ascii="Verdana" w:hAnsi="Verdana"/>
          <w:sz w:val="20"/>
          <w:szCs w:val="20"/>
        </w:rPr>
        <w:t xml:space="preserve">kombinovanej konštrukcie (tuhá stena + </w:t>
      </w:r>
      <w:r w:rsidR="00AD621C" w:rsidRPr="007C1018">
        <w:rPr>
          <w:rFonts w:ascii="Verdana" w:hAnsi="Verdana"/>
          <w:sz w:val="20"/>
          <w:szCs w:val="20"/>
        </w:rPr>
        <w:t xml:space="preserve">ľahká </w:t>
      </w:r>
      <w:proofErr w:type="spellStart"/>
      <w:r w:rsidRPr="007C1018">
        <w:rPr>
          <w:rFonts w:ascii="Verdana" w:hAnsi="Verdana"/>
          <w:sz w:val="20"/>
          <w:szCs w:val="20"/>
        </w:rPr>
        <w:t>predsten</w:t>
      </w:r>
      <w:r w:rsidR="00C1185D" w:rsidRPr="007C1018">
        <w:rPr>
          <w:rFonts w:ascii="Verdana" w:hAnsi="Verdana"/>
          <w:sz w:val="20"/>
          <w:szCs w:val="20"/>
        </w:rPr>
        <w:t>a</w:t>
      </w:r>
      <w:proofErr w:type="spellEnd"/>
      <w:r w:rsidR="00C1185D" w:rsidRPr="007C1018">
        <w:rPr>
          <w:rFonts w:ascii="Verdana" w:hAnsi="Verdana"/>
          <w:sz w:val="20"/>
          <w:szCs w:val="20"/>
        </w:rPr>
        <w:t>)</w:t>
      </w:r>
      <w:r w:rsidRPr="007C1018">
        <w:rPr>
          <w:rFonts w:ascii="Verdana" w:hAnsi="Verdana"/>
          <w:sz w:val="20"/>
          <w:szCs w:val="20"/>
        </w:rPr>
        <w:t xml:space="preserve"> </w:t>
      </w:r>
      <w:r w:rsidR="00DB6F05" w:rsidRPr="007C1018">
        <w:rPr>
          <w:rFonts w:ascii="Verdana" w:hAnsi="Verdana"/>
          <w:sz w:val="20"/>
          <w:szCs w:val="20"/>
        </w:rPr>
        <w:t>predstavuje</w:t>
      </w:r>
      <w:r w:rsidR="001C175F" w:rsidRPr="007C1018">
        <w:rPr>
          <w:rFonts w:ascii="Verdana" w:hAnsi="Verdana"/>
          <w:sz w:val="20"/>
          <w:szCs w:val="20"/>
        </w:rPr>
        <w:t xml:space="preserve"> </w:t>
      </w:r>
      <w:r w:rsidR="00FE2752">
        <w:rPr>
          <w:rFonts w:ascii="Verdana" w:hAnsi="Verdana"/>
          <w:sz w:val="20"/>
          <w:szCs w:val="20"/>
        </w:rPr>
        <w:t>efektívne</w:t>
      </w:r>
      <w:r w:rsidR="001C175F" w:rsidRPr="007C1018">
        <w:rPr>
          <w:rFonts w:ascii="Verdana" w:hAnsi="Verdana"/>
          <w:sz w:val="20"/>
          <w:szCs w:val="20"/>
        </w:rPr>
        <w:t xml:space="preserve"> riešenie. Hlavnými výhodami sú</w:t>
      </w:r>
      <w:r w:rsidR="00DB6F05" w:rsidRPr="007C1018">
        <w:rPr>
          <w:rFonts w:ascii="Verdana" w:hAnsi="Verdana"/>
          <w:sz w:val="20"/>
          <w:szCs w:val="20"/>
        </w:rPr>
        <w:t xml:space="preserve"> pomerne jednoduch</w:t>
      </w:r>
      <w:r w:rsidR="001C175F" w:rsidRPr="007C1018">
        <w:rPr>
          <w:rFonts w:ascii="Verdana" w:hAnsi="Verdana"/>
          <w:sz w:val="20"/>
          <w:szCs w:val="20"/>
        </w:rPr>
        <w:t>á</w:t>
      </w:r>
      <w:r w:rsidR="00DB6F05" w:rsidRPr="007C1018">
        <w:rPr>
          <w:rFonts w:ascii="Verdana" w:hAnsi="Verdana"/>
          <w:sz w:val="20"/>
          <w:szCs w:val="20"/>
        </w:rPr>
        <w:t xml:space="preserve"> re</w:t>
      </w:r>
      <w:r w:rsidR="001C175F" w:rsidRPr="007C1018">
        <w:rPr>
          <w:rFonts w:ascii="Verdana" w:hAnsi="Verdana"/>
          <w:sz w:val="20"/>
          <w:szCs w:val="20"/>
        </w:rPr>
        <w:t>alizácia a</w:t>
      </w:r>
      <w:r w:rsidR="00DB6F05" w:rsidRPr="007C1018">
        <w:rPr>
          <w:rFonts w:ascii="Verdana" w:hAnsi="Verdana"/>
          <w:sz w:val="20"/>
          <w:szCs w:val="20"/>
        </w:rPr>
        <w:t xml:space="preserve"> možn</w:t>
      </w:r>
      <w:r w:rsidR="001C175F" w:rsidRPr="007C1018">
        <w:rPr>
          <w:rFonts w:ascii="Verdana" w:hAnsi="Verdana"/>
          <w:sz w:val="20"/>
          <w:szCs w:val="20"/>
        </w:rPr>
        <w:t>osť</w:t>
      </w:r>
      <w:r w:rsidR="00DB6F05" w:rsidRPr="007C1018">
        <w:rPr>
          <w:rFonts w:ascii="Verdana" w:hAnsi="Verdana"/>
          <w:sz w:val="20"/>
          <w:szCs w:val="20"/>
        </w:rPr>
        <w:t xml:space="preserve"> </w:t>
      </w:r>
      <w:r w:rsidR="001C175F" w:rsidRPr="007C1018">
        <w:rPr>
          <w:rFonts w:ascii="Verdana" w:hAnsi="Verdana"/>
          <w:sz w:val="20"/>
          <w:szCs w:val="20"/>
        </w:rPr>
        <w:t>realizácie</w:t>
      </w:r>
      <w:r w:rsidR="00DB6F05" w:rsidRPr="007C1018">
        <w:rPr>
          <w:rFonts w:ascii="Verdana" w:hAnsi="Verdana"/>
          <w:sz w:val="20"/>
          <w:szCs w:val="20"/>
        </w:rPr>
        <w:t xml:space="preserve"> aj dodatočne, tzn. aj po odovzdaní stavby do užívania. Tento spôsob umožňuje dosiahnuť </w:t>
      </w:r>
      <w:r w:rsidR="005D4ADB" w:rsidRPr="007C1018">
        <w:rPr>
          <w:rFonts w:ascii="Verdana" w:hAnsi="Verdana"/>
          <w:sz w:val="20"/>
          <w:szCs w:val="20"/>
        </w:rPr>
        <w:t xml:space="preserve">vyššie hodnoty vzduchovej nepriezvučnosti </w:t>
      </w:r>
      <w:r w:rsidRPr="007C1018">
        <w:rPr>
          <w:rFonts w:ascii="Verdana" w:hAnsi="Verdana"/>
          <w:sz w:val="20"/>
          <w:szCs w:val="20"/>
        </w:rPr>
        <w:t xml:space="preserve">bez zásahu do </w:t>
      </w:r>
      <w:r w:rsidR="00F27A0D" w:rsidRPr="007C1018">
        <w:rPr>
          <w:rFonts w:ascii="Verdana" w:hAnsi="Verdana"/>
          <w:sz w:val="20"/>
          <w:szCs w:val="20"/>
        </w:rPr>
        <w:t>základnej konštrukcie a zároveň bez výrazného záberu plochy priestoru</w:t>
      </w:r>
      <w:r w:rsidR="001C175F" w:rsidRPr="007C1018">
        <w:rPr>
          <w:rFonts w:ascii="Verdana" w:hAnsi="Verdana"/>
          <w:sz w:val="20"/>
          <w:szCs w:val="20"/>
        </w:rPr>
        <w:t>, či dodatočného</w:t>
      </w:r>
      <w:r w:rsidR="006D68D7" w:rsidRPr="007C1018">
        <w:rPr>
          <w:rFonts w:ascii="Verdana" w:hAnsi="Verdana"/>
          <w:sz w:val="20"/>
          <w:szCs w:val="20"/>
        </w:rPr>
        <w:t xml:space="preserve"> výrazného</w:t>
      </w:r>
      <w:r w:rsidR="001C175F" w:rsidRPr="007C1018">
        <w:rPr>
          <w:rFonts w:ascii="Verdana" w:hAnsi="Verdana"/>
          <w:sz w:val="20"/>
          <w:szCs w:val="20"/>
        </w:rPr>
        <w:t xml:space="preserve"> statického zaťaženia</w:t>
      </w:r>
      <w:r w:rsidR="00F27A0D" w:rsidRPr="007C1018">
        <w:rPr>
          <w:rFonts w:ascii="Verdana" w:hAnsi="Verdana"/>
          <w:sz w:val="20"/>
          <w:szCs w:val="20"/>
        </w:rPr>
        <w:t>.</w:t>
      </w:r>
      <w:r w:rsidR="005D4ADB" w:rsidRPr="007C1018">
        <w:rPr>
          <w:rFonts w:ascii="Verdana" w:hAnsi="Verdana"/>
          <w:sz w:val="20"/>
          <w:szCs w:val="20"/>
        </w:rPr>
        <w:t xml:space="preserve"> </w:t>
      </w:r>
    </w:p>
    <w:p w14:paraId="2308BCF4" w14:textId="6B1B04DA" w:rsidR="00B76130" w:rsidRPr="008711CA" w:rsidRDefault="00B76130" w:rsidP="008711CA">
      <w:pPr>
        <w:ind w:right="27"/>
        <w:jc w:val="both"/>
        <w:rPr>
          <w:rFonts w:ascii="Verdana" w:hAnsi="Verdana"/>
          <w:sz w:val="20"/>
          <w:szCs w:val="20"/>
        </w:rPr>
      </w:pPr>
      <w:r w:rsidRPr="008711CA">
        <w:rPr>
          <w:rFonts w:ascii="Verdana" w:hAnsi="Verdana"/>
          <w:b/>
          <w:bCs/>
          <w:sz w:val="20"/>
          <w:szCs w:val="20"/>
        </w:rPr>
        <w:lastRenderedPageBreak/>
        <w:t>Vzduchovú nepriezvučnosť</w:t>
      </w:r>
      <w:r w:rsidR="008711CA" w:rsidRPr="008711CA">
        <w:rPr>
          <w:rFonts w:ascii="Verdana" w:hAnsi="Verdana"/>
          <w:sz w:val="20"/>
          <w:szCs w:val="20"/>
        </w:rPr>
        <w:t xml:space="preserve"> </w:t>
      </w:r>
      <w:r w:rsidR="006D68D7" w:rsidRPr="008711CA">
        <w:rPr>
          <w:rFonts w:ascii="Verdana" w:hAnsi="Verdana"/>
          <w:b/>
          <w:bCs/>
          <w:sz w:val="20"/>
          <w:szCs w:val="20"/>
        </w:rPr>
        <w:t>násobných</w:t>
      </w:r>
      <w:r w:rsidRPr="008711CA">
        <w:rPr>
          <w:rFonts w:ascii="Verdana" w:hAnsi="Verdana"/>
          <w:b/>
          <w:bCs/>
          <w:sz w:val="20"/>
          <w:szCs w:val="20"/>
        </w:rPr>
        <w:t xml:space="preserve"> deliacich konštrukcií</w:t>
      </w:r>
      <w:r w:rsidRPr="008711CA">
        <w:rPr>
          <w:rFonts w:ascii="Verdana" w:hAnsi="Verdana"/>
          <w:sz w:val="20"/>
          <w:szCs w:val="20"/>
        </w:rPr>
        <w:t xml:space="preserve"> </w:t>
      </w:r>
      <w:r w:rsidRPr="008711CA">
        <w:rPr>
          <w:rFonts w:ascii="Verdana" w:hAnsi="Verdana"/>
          <w:b/>
          <w:bCs/>
          <w:sz w:val="20"/>
          <w:szCs w:val="20"/>
        </w:rPr>
        <w:t>ovplyvňuje</w:t>
      </w:r>
      <w:r w:rsidRPr="008711CA">
        <w:rPr>
          <w:rFonts w:ascii="Verdana" w:hAnsi="Verdana"/>
          <w:sz w:val="20"/>
          <w:szCs w:val="20"/>
        </w:rPr>
        <w:t xml:space="preserve">: </w:t>
      </w:r>
    </w:p>
    <w:p w14:paraId="21459B35" w14:textId="2FA402E8" w:rsidR="00B76130" w:rsidRPr="007C1018" w:rsidRDefault="00101D57" w:rsidP="008711CA">
      <w:pPr>
        <w:pStyle w:val="Odsekzoznamu"/>
        <w:numPr>
          <w:ilvl w:val="0"/>
          <w:numId w:val="4"/>
        </w:numPr>
        <w:ind w:left="284" w:right="27" w:hanging="284"/>
        <w:contextualSpacing w:val="0"/>
        <w:jc w:val="both"/>
        <w:rPr>
          <w:rFonts w:ascii="Verdana" w:hAnsi="Verdana"/>
          <w:b w:val="0"/>
          <w:bCs/>
          <w:sz w:val="20"/>
          <w:szCs w:val="20"/>
        </w:rPr>
      </w:pPr>
      <w:r w:rsidRPr="007C1018">
        <w:rPr>
          <w:rFonts w:ascii="Verdana" w:hAnsi="Verdana"/>
          <w:b w:val="0"/>
          <w:bCs/>
          <w:sz w:val="20"/>
          <w:szCs w:val="20"/>
        </w:rPr>
        <w:t xml:space="preserve">plošná hmotnosť použitých materiálov (čím vyššia plošná hmotnosť, tým lepšia nepriezvučnosť), </w:t>
      </w:r>
    </w:p>
    <w:p w14:paraId="2B733105" w14:textId="7C3419F8" w:rsidR="00695C1A" w:rsidRPr="007C1018" w:rsidRDefault="001F75E4" w:rsidP="008711CA">
      <w:pPr>
        <w:pStyle w:val="Odsekzoznamu"/>
        <w:numPr>
          <w:ilvl w:val="0"/>
          <w:numId w:val="4"/>
        </w:numPr>
        <w:ind w:left="284" w:right="27" w:hanging="284"/>
        <w:contextualSpacing w:val="0"/>
        <w:jc w:val="both"/>
        <w:rPr>
          <w:rFonts w:ascii="Verdana" w:hAnsi="Verdana"/>
          <w:b w:val="0"/>
          <w:bCs/>
          <w:sz w:val="20"/>
          <w:szCs w:val="20"/>
        </w:rPr>
      </w:pPr>
      <w:r w:rsidRPr="007C1018">
        <w:rPr>
          <w:rFonts w:ascii="Verdana" w:hAnsi="Verdana"/>
          <w:b w:val="0"/>
          <w:bCs/>
          <w:sz w:val="20"/>
          <w:szCs w:val="20"/>
        </w:rPr>
        <w:t xml:space="preserve">počet vrstiev opláštenia (záklopov), </w:t>
      </w:r>
    </w:p>
    <w:p w14:paraId="052FDDFD" w14:textId="105E11E4" w:rsidR="001F75E4" w:rsidRPr="007C1018" w:rsidRDefault="0051578A" w:rsidP="008711CA">
      <w:pPr>
        <w:pStyle w:val="Odsekzoznamu"/>
        <w:numPr>
          <w:ilvl w:val="0"/>
          <w:numId w:val="4"/>
        </w:numPr>
        <w:ind w:left="284" w:right="27" w:hanging="284"/>
        <w:contextualSpacing w:val="0"/>
        <w:jc w:val="both"/>
        <w:rPr>
          <w:rFonts w:ascii="Verdana" w:hAnsi="Verdana"/>
          <w:b w:val="0"/>
          <w:bCs/>
          <w:sz w:val="20"/>
          <w:szCs w:val="20"/>
        </w:rPr>
      </w:pPr>
      <w:r w:rsidRPr="007C1018">
        <w:rPr>
          <w:rFonts w:ascii="Verdana" w:hAnsi="Verdana"/>
          <w:b w:val="0"/>
          <w:bCs/>
          <w:sz w:val="20"/>
          <w:szCs w:val="20"/>
        </w:rPr>
        <w:t xml:space="preserve">spôsob prepojenia </w:t>
      </w:r>
      <w:r w:rsidR="00DE62E8" w:rsidRPr="007C1018">
        <w:rPr>
          <w:rFonts w:ascii="Verdana" w:hAnsi="Verdana"/>
          <w:b w:val="0"/>
          <w:bCs/>
          <w:sz w:val="20"/>
          <w:szCs w:val="20"/>
        </w:rPr>
        <w:t>jednotlivých konštrukcií (</w:t>
      </w:r>
      <w:r w:rsidR="001D0C26" w:rsidRPr="007C1018">
        <w:rPr>
          <w:rFonts w:ascii="Verdana" w:hAnsi="Verdana"/>
          <w:b w:val="0"/>
          <w:bCs/>
          <w:sz w:val="20"/>
          <w:szCs w:val="20"/>
        </w:rPr>
        <w:t xml:space="preserve">vhodné sú ľahké kovové profily, nevhodné je </w:t>
      </w:r>
      <w:r w:rsidR="006C6B75" w:rsidRPr="007C1018">
        <w:rPr>
          <w:rFonts w:ascii="Verdana" w:hAnsi="Verdana"/>
          <w:b w:val="0"/>
          <w:bCs/>
          <w:sz w:val="20"/>
          <w:szCs w:val="20"/>
        </w:rPr>
        <w:t>čiastočné</w:t>
      </w:r>
      <w:r w:rsidR="001D0C26" w:rsidRPr="007C1018">
        <w:rPr>
          <w:rFonts w:ascii="Verdana" w:hAnsi="Verdana"/>
          <w:b w:val="0"/>
          <w:bCs/>
          <w:sz w:val="20"/>
          <w:szCs w:val="20"/>
        </w:rPr>
        <w:t xml:space="preserve"> spojenie lepidlom</w:t>
      </w:r>
      <w:r w:rsidR="006C6B75" w:rsidRPr="007C1018">
        <w:rPr>
          <w:rFonts w:ascii="Verdana" w:hAnsi="Verdana"/>
          <w:b w:val="0"/>
          <w:bCs/>
          <w:sz w:val="20"/>
          <w:szCs w:val="20"/>
        </w:rPr>
        <w:t xml:space="preserve"> alebo </w:t>
      </w:r>
      <w:r w:rsidR="006D68D7" w:rsidRPr="007C1018">
        <w:rPr>
          <w:rFonts w:ascii="Verdana" w:hAnsi="Verdana"/>
          <w:b w:val="0"/>
          <w:bCs/>
          <w:sz w:val="20"/>
          <w:szCs w:val="20"/>
        </w:rPr>
        <w:t>podobnou</w:t>
      </w:r>
      <w:r w:rsidR="006C6B75" w:rsidRPr="007C1018">
        <w:rPr>
          <w:rFonts w:ascii="Verdana" w:hAnsi="Verdana"/>
          <w:b w:val="0"/>
          <w:bCs/>
          <w:sz w:val="20"/>
          <w:szCs w:val="20"/>
        </w:rPr>
        <w:t xml:space="preserve"> hmotou</w:t>
      </w:r>
      <w:r w:rsidR="00DE62E8" w:rsidRPr="007C1018">
        <w:rPr>
          <w:rFonts w:ascii="Verdana" w:hAnsi="Verdana"/>
          <w:b w:val="0"/>
          <w:bCs/>
          <w:sz w:val="20"/>
          <w:szCs w:val="20"/>
        </w:rPr>
        <w:t>)</w:t>
      </w:r>
      <w:r w:rsidR="001D0C26" w:rsidRPr="007C1018">
        <w:rPr>
          <w:rFonts w:ascii="Verdana" w:hAnsi="Verdana"/>
          <w:b w:val="0"/>
          <w:bCs/>
          <w:sz w:val="20"/>
          <w:szCs w:val="20"/>
        </w:rPr>
        <w:t xml:space="preserve">, </w:t>
      </w:r>
    </w:p>
    <w:p w14:paraId="1C1D5ACD" w14:textId="62252D1A" w:rsidR="001D0C26" w:rsidRPr="007C1018" w:rsidRDefault="00D15232" w:rsidP="008711CA">
      <w:pPr>
        <w:pStyle w:val="Odsekzoznamu"/>
        <w:numPr>
          <w:ilvl w:val="0"/>
          <w:numId w:val="4"/>
        </w:numPr>
        <w:ind w:left="284" w:right="27" w:hanging="284"/>
        <w:contextualSpacing w:val="0"/>
        <w:jc w:val="both"/>
        <w:rPr>
          <w:rFonts w:ascii="Verdana" w:hAnsi="Verdana"/>
          <w:b w:val="0"/>
          <w:bCs/>
          <w:sz w:val="20"/>
          <w:szCs w:val="20"/>
        </w:rPr>
      </w:pPr>
      <w:r w:rsidRPr="007C1018">
        <w:rPr>
          <w:rFonts w:ascii="Verdana" w:hAnsi="Verdana"/>
          <w:b w:val="0"/>
          <w:bCs/>
          <w:sz w:val="20"/>
          <w:szCs w:val="20"/>
        </w:rPr>
        <w:t xml:space="preserve">vzduchová medzera (čím väčšia medzera, tým lepšia nepriezvučnosť – platí do šírky 200 mm), </w:t>
      </w:r>
    </w:p>
    <w:p w14:paraId="2F965452" w14:textId="1DFAF7FC" w:rsidR="00D15232" w:rsidRPr="007C1018" w:rsidRDefault="00442BD8" w:rsidP="008711CA">
      <w:pPr>
        <w:pStyle w:val="Odsekzoznamu"/>
        <w:numPr>
          <w:ilvl w:val="0"/>
          <w:numId w:val="4"/>
        </w:numPr>
        <w:ind w:left="284" w:right="27" w:hanging="284"/>
        <w:contextualSpacing w:val="0"/>
        <w:jc w:val="both"/>
        <w:rPr>
          <w:rFonts w:ascii="Verdana" w:hAnsi="Verdana"/>
          <w:b w:val="0"/>
          <w:bCs/>
          <w:sz w:val="20"/>
          <w:szCs w:val="20"/>
        </w:rPr>
      </w:pPr>
      <w:r w:rsidRPr="007C1018">
        <w:rPr>
          <w:rFonts w:ascii="Verdana" w:hAnsi="Verdana"/>
          <w:b w:val="0"/>
          <w:bCs/>
          <w:sz w:val="20"/>
          <w:szCs w:val="20"/>
        </w:rPr>
        <w:t xml:space="preserve">výplň vzduchovej medzery </w:t>
      </w:r>
      <w:r w:rsidR="00962B30" w:rsidRPr="007C1018">
        <w:rPr>
          <w:rFonts w:ascii="Verdana" w:hAnsi="Verdana"/>
          <w:b w:val="0"/>
          <w:bCs/>
          <w:sz w:val="20"/>
          <w:szCs w:val="20"/>
        </w:rPr>
        <w:t xml:space="preserve">(čím má materiál nižšiu dynamickú tuhosť, tým lepšie tlmí zvuk), </w:t>
      </w:r>
    </w:p>
    <w:p w14:paraId="6713835B" w14:textId="68578963" w:rsidR="006C6B75" w:rsidRPr="007C1018" w:rsidRDefault="00962B30" w:rsidP="008711CA">
      <w:pPr>
        <w:pStyle w:val="Odsekzoznamu"/>
        <w:numPr>
          <w:ilvl w:val="0"/>
          <w:numId w:val="4"/>
        </w:numPr>
        <w:spacing w:after="120"/>
        <w:ind w:left="284" w:right="27" w:hanging="284"/>
        <w:contextualSpacing w:val="0"/>
        <w:jc w:val="both"/>
        <w:rPr>
          <w:rFonts w:ascii="Verdana" w:hAnsi="Verdana"/>
          <w:b w:val="0"/>
          <w:bCs/>
          <w:sz w:val="20"/>
          <w:szCs w:val="20"/>
        </w:rPr>
      </w:pPr>
      <w:r w:rsidRPr="007C1018">
        <w:rPr>
          <w:rFonts w:ascii="Verdana" w:hAnsi="Verdana"/>
          <w:b w:val="0"/>
          <w:bCs/>
          <w:sz w:val="20"/>
          <w:szCs w:val="20"/>
        </w:rPr>
        <w:t>spôsob odizolovania konštrukcie od priľahlých deliacich konštrukcií (</w:t>
      </w:r>
      <w:r w:rsidR="003D1272" w:rsidRPr="007C1018">
        <w:rPr>
          <w:rFonts w:ascii="Verdana" w:hAnsi="Verdana"/>
          <w:b w:val="0"/>
          <w:bCs/>
          <w:sz w:val="20"/>
          <w:szCs w:val="20"/>
        </w:rPr>
        <w:t xml:space="preserve">eliminácia zvuku </w:t>
      </w:r>
      <w:r w:rsidR="0083140E" w:rsidRPr="007C1018">
        <w:rPr>
          <w:rFonts w:ascii="Verdana" w:hAnsi="Verdana"/>
          <w:b w:val="0"/>
          <w:bCs/>
          <w:sz w:val="20"/>
          <w:szCs w:val="20"/>
        </w:rPr>
        <w:t>prenášaného bočnými cestami</w:t>
      </w:r>
      <w:r w:rsidRPr="007C1018">
        <w:rPr>
          <w:rFonts w:ascii="Verdana" w:hAnsi="Verdana"/>
          <w:b w:val="0"/>
          <w:bCs/>
          <w:sz w:val="20"/>
          <w:szCs w:val="20"/>
        </w:rPr>
        <w:t>).</w:t>
      </w:r>
      <w:r w:rsidR="00465904" w:rsidRPr="007C1018">
        <w:rPr>
          <w:rFonts w:ascii="Verdana" w:hAnsi="Verdana"/>
          <w:b w:val="0"/>
          <w:bCs/>
          <w:sz w:val="20"/>
          <w:szCs w:val="20"/>
        </w:rPr>
        <w:t xml:space="preserve"> </w:t>
      </w:r>
    </w:p>
    <w:p w14:paraId="31F87233" w14:textId="013E8392" w:rsidR="004F7ADE" w:rsidRPr="00B34122" w:rsidRDefault="008D6841" w:rsidP="00661176">
      <w:pPr>
        <w:pStyle w:val="Nadpis3"/>
        <w:numPr>
          <w:ilvl w:val="0"/>
          <w:numId w:val="0"/>
        </w:numPr>
        <w:spacing w:after="120"/>
        <w:ind w:left="720" w:right="1418" w:hanging="720"/>
        <w:rPr>
          <w:rFonts w:ascii="Verdana" w:hAnsi="Verdana"/>
          <w:color w:val="007DBE"/>
          <w:sz w:val="20"/>
          <w:szCs w:val="20"/>
        </w:rPr>
      </w:pPr>
      <w:bookmarkStart w:id="7" w:name="_Toc61963508"/>
      <w:bookmarkStart w:id="8" w:name="_Toc68885184"/>
      <w:r w:rsidRPr="00B34122">
        <w:rPr>
          <w:rFonts w:ascii="Verdana" w:hAnsi="Verdana"/>
          <w:noProof/>
          <w:color w:val="007DB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40C58368" wp14:editId="38DFD334">
                <wp:simplePos x="0" y="0"/>
                <wp:positionH relativeFrom="column">
                  <wp:posOffset>-1664335</wp:posOffset>
                </wp:positionH>
                <wp:positionV relativeFrom="paragraph">
                  <wp:posOffset>417195</wp:posOffset>
                </wp:positionV>
                <wp:extent cx="4930444" cy="2268000"/>
                <wp:effectExtent l="0" t="0" r="3810" b="0"/>
                <wp:wrapNone/>
                <wp:docPr id="159" name="Textové po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444" cy="2268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FA6E10" w14:textId="77777777" w:rsidR="00B34122" w:rsidRDefault="00B34122" w:rsidP="008D6841">
                            <w:pPr>
                              <w:ind w:right="1441"/>
                            </w:pPr>
                          </w:p>
                          <w:p w14:paraId="505D0566" w14:textId="77777777" w:rsidR="00B34122" w:rsidRDefault="00B34122" w:rsidP="008D6841">
                            <w:pPr>
                              <w:ind w:right="1441"/>
                            </w:pPr>
                          </w:p>
                          <w:p w14:paraId="1BA4ECA1" w14:textId="77777777" w:rsidR="00B34122" w:rsidRDefault="00B34122" w:rsidP="008D6841">
                            <w:pPr>
                              <w:ind w:right="144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58368" id="Textové pole 159" o:spid="_x0000_s1028" type="#_x0000_t202" style="position:absolute;left:0;text-align:left;margin-left:-131.05pt;margin-top:32.85pt;width:388.2pt;height:178.6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" fillcolor="#d9e2f3 [664]" stroked="f" strokeweight=".5pt">
                <v:textbox>
                  <w:txbxContent>
                    <w:p w14:paraId="06FA6E10" w14:textId="77777777" w:rsidR="00B34122" w:rsidRDefault="00B34122" w:rsidP="008D6841">
                      <w:pPr>
                        <w:ind w:right="1441"/>
                      </w:pPr>
                    </w:p>
                    <w:p w14:paraId="505D0566" w14:textId="77777777" w:rsidR="00B34122" w:rsidRDefault="00B34122" w:rsidP="008D6841">
                      <w:pPr>
                        <w:ind w:right="1441"/>
                      </w:pPr>
                    </w:p>
                    <w:p w14:paraId="1BA4ECA1" w14:textId="77777777" w:rsidR="00B34122" w:rsidRDefault="00B34122" w:rsidP="008D6841">
                      <w:pPr>
                        <w:ind w:right="1441"/>
                      </w:pPr>
                    </w:p>
                  </w:txbxContent>
                </v:textbox>
              </v:shape>
            </w:pict>
          </mc:Fallback>
        </mc:AlternateContent>
      </w:r>
      <w:r w:rsidR="004F7ADE" w:rsidRPr="00B34122">
        <w:rPr>
          <w:rFonts w:ascii="Verdana" w:hAnsi="Verdana"/>
          <w:color w:val="007DBE"/>
          <w:sz w:val="20"/>
          <w:szCs w:val="20"/>
        </w:rPr>
        <w:t>Kroková nepriezvučnosť</w:t>
      </w:r>
      <w:bookmarkEnd w:id="7"/>
      <w:bookmarkEnd w:id="8"/>
      <w:r w:rsidR="004F7ADE" w:rsidRPr="00B34122">
        <w:rPr>
          <w:rFonts w:ascii="Verdana" w:hAnsi="Verdana"/>
          <w:color w:val="007DBE"/>
          <w:sz w:val="20"/>
          <w:szCs w:val="20"/>
        </w:rPr>
        <w:t xml:space="preserve"> </w:t>
      </w:r>
    </w:p>
    <w:p w14:paraId="382CB29C" w14:textId="1CE54CBD" w:rsidR="004F7ADE" w:rsidRPr="007C1018" w:rsidRDefault="00623DD5" w:rsidP="00930A88">
      <w:pPr>
        <w:spacing w:after="120"/>
        <w:ind w:left="5387" w:right="27"/>
        <w:jc w:val="both"/>
        <w:rPr>
          <w:rFonts w:ascii="Verdana" w:hAnsi="Verdana"/>
          <w:sz w:val="20"/>
          <w:szCs w:val="20"/>
        </w:rPr>
      </w:pPr>
      <w:r w:rsidRPr="007C1018">
        <w:rPr>
          <w:rFonts w:ascii="Verdana" w:hAnsi="Verdan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61B82CF3" wp14:editId="02F4DF15">
                <wp:simplePos x="0" y="0"/>
                <wp:positionH relativeFrom="margin">
                  <wp:posOffset>19050</wp:posOffset>
                </wp:positionH>
                <wp:positionV relativeFrom="paragraph">
                  <wp:posOffset>97155</wp:posOffset>
                </wp:positionV>
                <wp:extent cx="2088515" cy="2095500"/>
                <wp:effectExtent l="19050" t="19050" r="26035" b="19050"/>
                <wp:wrapSquare wrapText="bothSides"/>
                <wp:docPr id="115" name="Skupina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8515" cy="2095500"/>
                          <a:chOff x="0" y="0"/>
                          <a:chExt cx="2088515" cy="2095500"/>
                        </a:xfrm>
                      </wpg:grpSpPr>
                      <pic:pic xmlns:pic="http://schemas.openxmlformats.org/drawingml/2006/picture">
                        <pic:nvPicPr>
                          <pic:cNvPr id="84" name="Obrázok 8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51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2F5496"/>
                            </a:solidFill>
                          </a:ln>
                          <a:effectLst/>
                        </pic:spPr>
                      </pic:pic>
                      <wpg:grpSp>
                        <wpg:cNvPr id="114" name="Skupina 114"/>
                        <wpg:cNvGrpSpPr/>
                        <wpg:grpSpPr>
                          <a:xfrm>
                            <a:off x="695325" y="552450"/>
                            <a:ext cx="972000" cy="972000"/>
                            <a:chOff x="-33373" y="-72230"/>
                            <a:chExt cx="972000" cy="972000"/>
                          </a:xfrm>
                        </wpg:grpSpPr>
                        <wps:wsp>
                          <wps:cNvPr id="105" name="Oblúk 105"/>
                          <wps:cNvSpPr/>
                          <wps:spPr>
                            <a:xfrm rot="8100000">
                              <a:off x="-33373" y="-72230"/>
                              <a:ext cx="972000" cy="9720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Oblúk 106"/>
                          <wps:cNvSpPr/>
                          <wps:spPr>
                            <a:xfrm rot="8100000">
                              <a:off x="33170" y="-21738"/>
                              <a:ext cx="828000" cy="8280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Oblúk 107"/>
                          <wps:cNvSpPr/>
                          <wps:spPr>
                            <a:xfrm rot="8100000">
                              <a:off x="106070" y="32918"/>
                              <a:ext cx="683895" cy="683895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Oblúk 108"/>
                          <wps:cNvSpPr/>
                          <wps:spPr>
                            <a:xfrm rot="8100000">
                              <a:off x="175565" y="84125"/>
                              <a:ext cx="539750" cy="53975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Oblúk 109"/>
                          <wps:cNvSpPr/>
                          <wps:spPr>
                            <a:xfrm rot="8100000">
                              <a:off x="230429" y="102413"/>
                              <a:ext cx="431800" cy="431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Oblúk 111"/>
                          <wps:cNvSpPr/>
                          <wps:spPr>
                            <a:xfrm rot="8100000">
                              <a:off x="285293" y="120701"/>
                              <a:ext cx="323850" cy="32385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rgbClr val="9FDFF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Oblúk 112"/>
                          <wps:cNvSpPr/>
                          <wps:spPr>
                            <a:xfrm rot="8100000">
                              <a:off x="340157" y="138989"/>
                              <a:ext cx="215900" cy="2159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rgbClr val="007DBE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Oblúk 113"/>
                          <wps:cNvSpPr/>
                          <wps:spPr>
                            <a:xfrm rot="8100000">
                              <a:off x="386896" y="147745"/>
                              <a:ext cx="126000" cy="1260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rgbClr val="007DBE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50B40C" id="Skupina 115" o:spid="_x0000_s1026" style="position:absolute;margin-left:1.5pt;margin-top:7.65pt;width:164.45pt;height:165pt;z-index:251833344;mso-position-horizontal-relative:margin" coordsize="20885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">
                <v:shape id="Obrázok 84" o:spid="_x0000_s1027" type="#_x0000_t75" style="position:absolute;width:20885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" stroked="t" strokecolor="#2f5496">
                  <v:imagedata r:id="rId21" o:title="" recolortarget="#1b456c [1444]"/>
                  <v:path arrowok="t"/>
                </v:shape>
                <v:group id="Skupina 114" o:spid="_x0000_s1028" style="position:absolute;left:6953;top:5524;width:9720;height:9720" coordorigin="-333,-722" coordsize="9720,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Oblúk 105" o:spid="_x0000_s1029" style="position:absolute;left:-333;top:-722;width:9719;height:9719;rotation:135;visibility:visible;mso-wrap-style:square;v-text-anchor:middle" coordsize="972000,9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" path="m486000,nsc754410,,972000,217590,972000,486000r-486000,l486000,xem486000,nfc754410,,972000,217590,972000,486000e" filled="f" strokecolor="#bfbfbf [2412]" strokeweight="2.25pt">
                    <v:stroke joinstyle="miter"/>
                    <v:path arrowok="t" o:connecttype="custom" o:connectlocs="486000,0;972000,486000" o:connectangles="0,0"/>
                  </v:shape>
                  <v:shape id="Oblúk 106" o:spid="_x0000_s1030" style="position:absolute;left:331;top:-217;width:8280;height:8279;rotation:135;visibility:visible;mso-wrap-style:square;v-text-anchor:middle" coordsize="828000,82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" path="m414000,nsc642646,,828000,185354,828000,414000r-414000,l414000,xem414000,nfc642646,,828000,185354,828000,414000e" filled="f" strokecolor="#bfbfbf [2412]" strokeweight="2.25pt">
                    <v:stroke joinstyle="miter"/>
                    <v:path arrowok="t" o:connecttype="custom" o:connectlocs="414000,0;828000,414000" o:connectangles="0,0"/>
                  </v:shape>
                  <v:shape id="Oblúk 107" o:spid="_x0000_s1031" style="position:absolute;left:1060;top:329;width:6839;height:6839;rotation:135;visibility:visible;mso-wrap-style:square;v-text-anchor:middle" coordsize="683895,68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" path="m341947,nsc530800,,683895,153095,683895,341948r-341947,c341948,227965,341947,113983,341947,xem341947,nfc530800,,683895,153095,683895,341948e" filled="f" strokecolor="#bfbfbf [2412]" strokeweight="2.25pt">
                    <v:stroke joinstyle="miter"/>
                    <v:path arrowok="t" o:connecttype="custom" o:connectlocs="341947,0;683895,341948" o:connectangles="0,0"/>
                  </v:shape>
                  <v:shape id="Oblúk 108" o:spid="_x0000_s1032" style="position:absolute;left:1755;top:841;width:5398;height:5397;rotation:135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" path="m269875,nsc418923,,539750,120827,539750,269875r-269875,l269875,xem269875,nfc418923,,539750,120827,539750,269875e" filled="f" strokecolor="#bfbfbf [2412]" strokeweight="2.25pt">
                    <v:stroke joinstyle="miter"/>
                    <v:path arrowok="t" o:connecttype="custom" o:connectlocs="269875,0;539750,269875" o:connectangles="0,0"/>
                  </v:shape>
                  <v:shape id="Oblúk 109" o:spid="_x0000_s1033" style="position:absolute;left:2304;top:1024;width:4318;height:4318;rotation:135;visibility:visible;mso-wrap-style:square;v-text-anchor:middle" coordsize="43180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" path="m215900,nsc335138,,431800,96662,431800,215900r-215900,l215900,xem215900,nfc335138,,431800,96662,431800,215900e" filled="f" strokecolor="#bfbfbf [2412]" strokeweight="2.25pt">
                    <v:stroke joinstyle="miter"/>
                    <v:path arrowok="t" o:connecttype="custom" o:connectlocs="215900,0;431800,215900" o:connectangles="0,0"/>
                  </v:shape>
                  <v:shape id="Oblúk 111" o:spid="_x0000_s1034" style="position:absolute;left:2852;top:1207;width:3239;height:3238;rotation:135;visibility:visible;mso-wrap-style:square;v-text-anchor:middle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" path="m161925,nsc251354,,323850,72496,323850,161925r-161925,l161925,xem161925,nfc251354,,323850,72496,323850,161925e" filled="f" strokecolor="#9fdfff" strokeweight="2.25pt">
                    <v:stroke joinstyle="miter"/>
                    <v:path arrowok="t" o:connecttype="custom" o:connectlocs="161925,0;323850,161925" o:connectangles="0,0"/>
                  </v:shape>
                  <v:shape id="Oblúk 112" o:spid="_x0000_s1035" style="position:absolute;left:3401;top:1389;width:2159;height:2159;rotation:135;visibility:visible;mso-wrap-style:square;v-text-anchor:middle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" path="m107950,nsc167569,,215900,48331,215900,107950r-107950,l107950,xem107950,nfc167569,,215900,48331,215900,107950e" filled="f" strokecolor="#007dbe" strokeweight="2.25pt">
                    <v:stroke joinstyle="miter"/>
                    <v:path arrowok="t" o:connecttype="custom" o:connectlocs="107950,0;215900,107950" o:connectangles="0,0"/>
                  </v:shape>
                  <v:shape id="Oblúk 113" o:spid="_x0000_s1036" style="position:absolute;left:3868;top:1477;width:1260;height:1260;rotation:135;visibility:visible;mso-wrap-style:square;v-text-anchor:middle" coordsize="126000,12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" path="m63000,nsc97794,,126000,28206,126000,63000r-63000,l63000,xem63000,nfc97794,,126000,28206,126000,63000e" filled="f" strokecolor="#007dbe" strokeweight="2.25pt">
                    <v:stroke joinstyle="miter"/>
                    <v:path arrowok="t" o:connecttype="custom" o:connectlocs="63000,0;126000,63000" o:connectangles="0,0"/>
                  </v:shape>
                </v:group>
                <w10:wrap type="square" anchorx="margin"/>
              </v:group>
            </w:pict>
          </mc:Fallback>
        </mc:AlternateContent>
      </w:r>
      <w:r w:rsidR="004F7ADE" w:rsidRPr="007C1018">
        <w:rPr>
          <w:rFonts w:ascii="Verdana" w:hAnsi="Verdana"/>
          <w:sz w:val="20"/>
          <w:szCs w:val="20"/>
        </w:rPr>
        <w:t xml:space="preserve">Kroková nepriezvučnosť je vlastnosť deliacej konštrukcie zvukovo izolovať oddeľované priestory od zvuku prenášaného </w:t>
      </w:r>
      <w:r w:rsidR="00F9419E" w:rsidRPr="007C1018">
        <w:rPr>
          <w:rFonts w:ascii="Verdana" w:hAnsi="Verdana"/>
          <w:sz w:val="20"/>
          <w:szCs w:val="20"/>
        </w:rPr>
        <w:t>pevnou konštrukciou</w:t>
      </w:r>
      <w:r w:rsidR="00F36702" w:rsidRPr="007C1018">
        <w:rPr>
          <w:rFonts w:ascii="Verdana" w:hAnsi="Verdana"/>
          <w:sz w:val="20"/>
          <w:szCs w:val="20"/>
        </w:rPr>
        <w:t xml:space="preserve"> </w:t>
      </w:r>
      <w:r w:rsidR="000B1C6D" w:rsidRPr="007C1018">
        <w:rPr>
          <w:rFonts w:ascii="Verdana" w:hAnsi="Verdana"/>
          <w:sz w:val="20"/>
          <w:szCs w:val="20"/>
        </w:rPr>
        <w:t xml:space="preserve">v </w:t>
      </w:r>
      <w:r w:rsidR="00F36702" w:rsidRPr="007C1018">
        <w:rPr>
          <w:rFonts w:ascii="Verdana" w:hAnsi="Verdana"/>
          <w:sz w:val="20"/>
          <w:szCs w:val="20"/>
        </w:rPr>
        <w:t>dôsledk</w:t>
      </w:r>
      <w:r w:rsidR="000B1C6D" w:rsidRPr="007C1018">
        <w:rPr>
          <w:rFonts w:ascii="Verdana" w:hAnsi="Verdana"/>
          <w:sz w:val="20"/>
          <w:szCs w:val="20"/>
        </w:rPr>
        <w:t>u</w:t>
      </w:r>
      <w:r w:rsidR="00F36702" w:rsidRPr="007C1018">
        <w:rPr>
          <w:rFonts w:ascii="Verdana" w:hAnsi="Verdana"/>
          <w:sz w:val="20"/>
          <w:szCs w:val="20"/>
        </w:rPr>
        <w:t xml:space="preserve"> </w:t>
      </w:r>
      <w:r w:rsidR="000B1C6D" w:rsidRPr="007C1018">
        <w:rPr>
          <w:rFonts w:ascii="Verdana" w:hAnsi="Verdana"/>
          <w:sz w:val="20"/>
          <w:szCs w:val="20"/>
        </w:rPr>
        <w:t>priameho dynamického pôsobenia na konštrukciu</w:t>
      </w:r>
      <w:r w:rsidR="00F36702" w:rsidRPr="007C1018">
        <w:rPr>
          <w:rFonts w:ascii="Verdana" w:hAnsi="Verdana"/>
          <w:sz w:val="20"/>
          <w:szCs w:val="20"/>
        </w:rPr>
        <w:t xml:space="preserve">. </w:t>
      </w:r>
      <w:r w:rsidR="002E63BD" w:rsidRPr="007C1018">
        <w:rPr>
          <w:rFonts w:ascii="Verdana" w:hAnsi="Verdana"/>
          <w:color w:val="000000" w:themeColor="text1"/>
          <w:sz w:val="20"/>
          <w:szCs w:val="20"/>
        </w:rPr>
        <w:t xml:space="preserve">Pre potreby realizácie </w:t>
      </w:r>
      <w:r w:rsidR="00163519" w:rsidRPr="007C1018">
        <w:rPr>
          <w:rFonts w:ascii="Verdana" w:hAnsi="Verdana"/>
          <w:color w:val="000000" w:themeColor="text1"/>
          <w:sz w:val="20"/>
          <w:szCs w:val="20"/>
        </w:rPr>
        <w:t xml:space="preserve">vodorovných </w:t>
      </w:r>
      <w:r w:rsidR="002E63BD" w:rsidRPr="007C1018">
        <w:rPr>
          <w:rFonts w:ascii="Verdana" w:hAnsi="Verdana"/>
          <w:color w:val="000000" w:themeColor="text1"/>
          <w:sz w:val="20"/>
          <w:szCs w:val="20"/>
        </w:rPr>
        <w:t xml:space="preserve">deliacich konštrukcií </w:t>
      </w:r>
      <w:r w:rsidR="00163519" w:rsidRPr="007C1018">
        <w:rPr>
          <w:rFonts w:ascii="Verdana" w:hAnsi="Verdana"/>
          <w:color w:val="000000" w:themeColor="text1"/>
          <w:sz w:val="20"/>
          <w:szCs w:val="20"/>
        </w:rPr>
        <w:t>kroková</w:t>
      </w:r>
      <w:r w:rsidR="002E63BD" w:rsidRPr="007C1018">
        <w:rPr>
          <w:rFonts w:ascii="Verdana" w:hAnsi="Verdana"/>
          <w:color w:val="000000" w:themeColor="text1"/>
          <w:sz w:val="20"/>
          <w:szCs w:val="20"/>
        </w:rPr>
        <w:t xml:space="preserve"> nepriezvučnosť </w:t>
      </w:r>
      <w:r w:rsidR="00163519" w:rsidRPr="007C1018">
        <w:rPr>
          <w:rFonts w:ascii="Verdana" w:hAnsi="Verdana"/>
          <w:color w:val="000000" w:themeColor="text1"/>
          <w:sz w:val="20"/>
          <w:szCs w:val="20"/>
        </w:rPr>
        <w:t xml:space="preserve">nepatrí medzi </w:t>
      </w:r>
      <w:r w:rsidR="002E63BD" w:rsidRPr="007C1018">
        <w:rPr>
          <w:rFonts w:ascii="Verdana" w:hAnsi="Verdana"/>
          <w:color w:val="000000" w:themeColor="text1"/>
          <w:sz w:val="20"/>
          <w:szCs w:val="20"/>
        </w:rPr>
        <w:t>základn</w:t>
      </w:r>
      <w:r w:rsidR="00163519" w:rsidRPr="007C1018">
        <w:rPr>
          <w:rFonts w:ascii="Verdana" w:hAnsi="Verdana"/>
          <w:color w:val="000000" w:themeColor="text1"/>
          <w:sz w:val="20"/>
          <w:szCs w:val="20"/>
        </w:rPr>
        <w:t xml:space="preserve">é </w:t>
      </w:r>
      <w:r w:rsidR="002E63BD" w:rsidRPr="007C1018">
        <w:rPr>
          <w:rFonts w:ascii="Verdana" w:hAnsi="Verdana"/>
          <w:color w:val="000000" w:themeColor="text1"/>
          <w:sz w:val="20"/>
          <w:szCs w:val="20"/>
        </w:rPr>
        <w:t>parametr</w:t>
      </w:r>
      <w:r w:rsidR="00163519" w:rsidRPr="007C1018">
        <w:rPr>
          <w:rFonts w:ascii="Verdana" w:hAnsi="Verdana"/>
          <w:color w:val="000000" w:themeColor="text1"/>
          <w:sz w:val="20"/>
          <w:szCs w:val="20"/>
        </w:rPr>
        <w:t>e</w:t>
      </w:r>
      <w:r w:rsidR="00661176" w:rsidRPr="007C1018">
        <w:rPr>
          <w:rFonts w:ascii="Verdana" w:hAnsi="Verdana"/>
          <w:color w:val="000000" w:themeColor="text1"/>
          <w:sz w:val="20"/>
          <w:szCs w:val="20"/>
        </w:rPr>
        <w:t xml:space="preserve"> a často sa na izoláciu krokového zvuku zabúda</w:t>
      </w:r>
      <w:r w:rsidR="002E63BD" w:rsidRPr="007C1018">
        <w:rPr>
          <w:rFonts w:ascii="Verdana" w:hAnsi="Verdana"/>
          <w:color w:val="000000" w:themeColor="text1"/>
          <w:sz w:val="20"/>
          <w:szCs w:val="20"/>
        </w:rPr>
        <w:t>.</w:t>
      </w:r>
    </w:p>
    <w:p w14:paraId="25CCE7F6" w14:textId="7D5970A5" w:rsidR="004F7ADE" w:rsidRPr="004B7E7C" w:rsidRDefault="004F7ADE" w:rsidP="00930A88">
      <w:pPr>
        <w:ind w:right="1418"/>
        <w:jc w:val="both"/>
        <w:rPr>
          <w:rFonts w:ascii="Verdana" w:hAnsi="Verdana"/>
          <w:i/>
          <w:iCs/>
          <w:sz w:val="20"/>
          <w:szCs w:val="20"/>
        </w:rPr>
      </w:pPr>
      <w:r w:rsidRPr="004B7E7C">
        <w:rPr>
          <w:rFonts w:ascii="Verdana" w:hAnsi="Verdana"/>
          <w:i/>
          <w:iCs/>
          <w:sz w:val="20"/>
          <w:szCs w:val="20"/>
        </w:rPr>
        <w:t>Všeobecne platí zásada:</w:t>
      </w:r>
      <w:r w:rsidR="007864AD" w:rsidRPr="004B7E7C">
        <w:rPr>
          <w:rFonts w:ascii="Verdana" w:hAnsi="Verdana"/>
          <w:i/>
          <w:iCs/>
          <w:sz w:val="20"/>
          <w:szCs w:val="20"/>
        </w:rPr>
        <w:t xml:space="preserve"> </w:t>
      </w:r>
    </w:p>
    <w:p w14:paraId="5B6B18EC" w14:textId="643831D9" w:rsidR="008711CA" w:rsidRPr="00B34122" w:rsidRDefault="008711CA" w:rsidP="00930A88">
      <w:pPr>
        <w:spacing w:after="120"/>
        <w:ind w:right="27"/>
        <w:jc w:val="both"/>
        <w:rPr>
          <w:rFonts w:ascii="Verdana" w:hAnsi="Verdana"/>
          <w:bCs/>
          <w:color w:val="007DBE"/>
          <w:sz w:val="20"/>
          <w:szCs w:val="20"/>
        </w:rPr>
      </w:pPr>
      <w:r w:rsidRPr="00B34122">
        <w:rPr>
          <w:rFonts w:ascii="Verdana" w:hAnsi="Verdana"/>
          <w:bCs/>
          <w:color w:val="007DBE"/>
          <w:sz w:val="20"/>
          <w:szCs w:val="20"/>
        </w:rPr>
        <w:t xml:space="preserve">Čím nižšia hodnota krokovej nepriezvučnosť, tým lepšie - tichšie prostredie za deliacou konštrukciou. </w:t>
      </w:r>
    </w:p>
    <w:p w14:paraId="3AFAA27D" w14:textId="138DEC32" w:rsidR="005F45C0" w:rsidRPr="007C1018" w:rsidRDefault="005F45C0" w:rsidP="00930A88">
      <w:pPr>
        <w:spacing w:after="120"/>
        <w:ind w:right="27"/>
        <w:jc w:val="both"/>
        <w:rPr>
          <w:rFonts w:ascii="Verdana" w:hAnsi="Verdana"/>
          <w:b/>
          <w:bCs/>
          <w:sz w:val="20"/>
          <w:szCs w:val="20"/>
        </w:rPr>
      </w:pPr>
      <w:r w:rsidRPr="007C1018">
        <w:rPr>
          <w:rFonts w:ascii="Verdana" w:hAnsi="Verdana"/>
          <w:b/>
          <w:bCs/>
          <w:sz w:val="20"/>
          <w:szCs w:val="20"/>
        </w:rPr>
        <w:t>Vážená</w:t>
      </w:r>
      <w:r w:rsidR="00F36702" w:rsidRPr="007C1018">
        <w:rPr>
          <w:rFonts w:ascii="Verdana" w:hAnsi="Verdana"/>
          <w:b/>
          <w:bCs/>
          <w:sz w:val="20"/>
          <w:szCs w:val="20"/>
        </w:rPr>
        <w:t xml:space="preserve"> </w:t>
      </w:r>
      <w:r w:rsidR="00801884" w:rsidRPr="007C1018">
        <w:rPr>
          <w:rFonts w:ascii="Verdana" w:hAnsi="Verdana"/>
          <w:b/>
          <w:bCs/>
          <w:sz w:val="20"/>
          <w:szCs w:val="20"/>
        </w:rPr>
        <w:t xml:space="preserve">normalizovaná </w:t>
      </w:r>
      <w:r w:rsidRPr="007C1018">
        <w:rPr>
          <w:rFonts w:ascii="Verdana" w:hAnsi="Verdana"/>
          <w:b/>
          <w:bCs/>
          <w:sz w:val="20"/>
          <w:szCs w:val="20"/>
        </w:rPr>
        <w:t xml:space="preserve">hladina krokového </w:t>
      </w:r>
      <w:r w:rsidR="00BF248B" w:rsidRPr="007C1018">
        <w:rPr>
          <w:rFonts w:ascii="Verdana" w:hAnsi="Verdana"/>
          <w:b/>
          <w:bCs/>
          <w:sz w:val="20"/>
          <w:szCs w:val="20"/>
        </w:rPr>
        <w:t>zvuku</w:t>
      </w:r>
      <w:r w:rsidRPr="007C1018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7C1018">
        <w:rPr>
          <w:rFonts w:ascii="Verdana" w:hAnsi="Verdana"/>
          <w:b/>
          <w:bCs/>
          <w:i/>
          <w:iCs/>
          <w:sz w:val="20"/>
          <w:szCs w:val="20"/>
        </w:rPr>
        <w:t>L</w:t>
      </w:r>
      <w:r w:rsidRPr="007C1018">
        <w:rPr>
          <w:rFonts w:ascii="Verdana" w:hAnsi="Verdana"/>
          <w:b/>
          <w:bCs/>
          <w:sz w:val="20"/>
          <w:szCs w:val="20"/>
          <w:vertAlign w:val="subscript"/>
        </w:rPr>
        <w:t>n</w:t>
      </w:r>
      <w:r w:rsidR="00F9419E" w:rsidRPr="007C1018">
        <w:rPr>
          <w:rFonts w:ascii="Verdana" w:hAnsi="Verdana"/>
          <w:b/>
          <w:bCs/>
          <w:sz w:val="20"/>
          <w:szCs w:val="20"/>
          <w:vertAlign w:val="subscript"/>
        </w:rPr>
        <w:t>,</w:t>
      </w:r>
      <w:r w:rsidRPr="007C1018">
        <w:rPr>
          <w:rFonts w:ascii="Verdana" w:hAnsi="Verdana"/>
          <w:b/>
          <w:bCs/>
          <w:sz w:val="20"/>
          <w:szCs w:val="20"/>
          <w:vertAlign w:val="subscript"/>
        </w:rPr>
        <w:t>w</w:t>
      </w:r>
      <w:proofErr w:type="spellEnd"/>
      <w:r w:rsidRPr="007C1018">
        <w:rPr>
          <w:rFonts w:ascii="Verdana" w:hAnsi="Verdana"/>
          <w:sz w:val="20"/>
          <w:szCs w:val="20"/>
        </w:rPr>
        <w:t xml:space="preserve"> (dB) (index </w:t>
      </w:r>
      <w:r w:rsidR="00801884" w:rsidRPr="007C1018">
        <w:rPr>
          <w:rFonts w:ascii="Verdana" w:hAnsi="Verdana"/>
          <w:sz w:val="20"/>
          <w:szCs w:val="20"/>
        </w:rPr>
        <w:t xml:space="preserve">normalizovanej hladiny krokového </w:t>
      </w:r>
      <w:r w:rsidR="00C040B5" w:rsidRPr="007C1018">
        <w:rPr>
          <w:rFonts w:ascii="Verdana" w:hAnsi="Verdana"/>
          <w:sz w:val="20"/>
          <w:szCs w:val="20"/>
        </w:rPr>
        <w:t>hluku</w:t>
      </w:r>
      <w:r w:rsidRPr="007C1018">
        <w:rPr>
          <w:rFonts w:ascii="Verdana" w:hAnsi="Verdana"/>
          <w:sz w:val="20"/>
          <w:szCs w:val="20"/>
        </w:rPr>
        <w:t xml:space="preserve">) je hodnota nameraná v laboratóriu bez zohľadnenia vplyvu zvuku prenášaného bočnými cestami. V technických listoch stavebných materiálov je výrobcami zvyčajne uvádzaná práve hodnota </w:t>
      </w:r>
      <w:proofErr w:type="spellStart"/>
      <w:r w:rsidR="00661176" w:rsidRPr="007C1018">
        <w:rPr>
          <w:rFonts w:ascii="Verdana" w:hAnsi="Verdana"/>
          <w:i/>
          <w:iCs/>
          <w:sz w:val="20"/>
          <w:szCs w:val="20"/>
        </w:rPr>
        <w:t>L</w:t>
      </w:r>
      <w:r w:rsidR="00661176" w:rsidRPr="007C1018">
        <w:rPr>
          <w:rFonts w:ascii="Verdana" w:hAnsi="Verdana"/>
          <w:sz w:val="20"/>
          <w:szCs w:val="20"/>
          <w:vertAlign w:val="subscript"/>
        </w:rPr>
        <w:t>n,w</w:t>
      </w:r>
      <w:proofErr w:type="spellEnd"/>
      <w:r w:rsidRPr="007C1018">
        <w:rPr>
          <w:rFonts w:ascii="Verdana" w:hAnsi="Verdana"/>
          <w:sz w:val="20"/>
          <w:szCs w:val="20"/>
        </w:rPr>
        <w:t xml:space="preserve">. </w:t>
      </w:r>
    </w:p>
    <w:p w14:paraId="3C3863F0" w14:textId="45CE3D36" w:rsidR="005F45C0" w:rsidRPr="007C1018" w:rsidRDefault="005F45C0" w:rsidP="00930A88">
      <w:pPr>
        <w:spacing w:after="120"/>
        <w:ind w:right="27"/>
        <w:jc w:val="both"/>
        <w:rPr>
          <w:rFonts w:ascii="Verdana" w:hAnsi="Verdana"/>
          <w:sz w:val="20"/>
          <w:szCs w:val="20"/>
        </w:rPr>
      </w:pPr>
      <w:r w:rsidRPr="007C1018">
        <w:rPr>
          <w:rFonts w:ascii="Verdana" w:hAnsi="Verdana"/>
          <w:b/>
          <w:bCs/>
          <w:sz w:val="20"/>
          <w:szCs w:val="20"/>
        </w:rPr>
        <w:t xml:space="preserve">Vážená stavebná </w:t>
      </w:r>
      <w:r w:rsidR="00C040B5" w:rsidRPr="007C1018">
        <w:rPr>
          <w:rFonts w:ascii="Verdana" w:hAnsi="Verdana"/>
          <w:b/>
          <w:bCs/>
          <w:sz w:val="20"/>
          <w:szCs w:val="20"/>
        </w:rPr>
        <w:t xml:space="preserve">normalizovaná </w:t>
      </w:r>
      <w:r w:rsidRPr="007C1018">
        <w:rPr>
          <w:rFonts w:ascii="Verdana" w:hAnsi="Verdana"/>
          <w:b/>
          <w:bCs/>
          <w:sz w:val="20"/>
          <w:szCs w:val="20"/>
        </w:rPr>
        <w:t xml:space="preserve">hladina krokového </w:t>
      </w:r>
      <w:r w:rsidR="00BF248B" w:rsidRPr="007C1018">
        <w:rPr>
          <w:rFonts w:ascii="Verdana" w:hAnsi="Verdana"/>
          <w:b/>
          <w:bCs/>
          <w:sz w:val="20"/>
          <w:szCs w:val="20"/>
        </w:rPr>
        <w:t>zvuku</w:t>
      </w:r>
      <w:r w:rsidR="00C040B5" w:rsidRPr="007C1018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7C1018">
        <w:rPr>
          <w:rFonts w:ascii="Verdana" w:hAnsi="Verdana"/>
          <w:b/>
          <w:bCs/>
          <w:i/>
          <w:iCs/>
          <w:color w:val="000000" w:themeColor="text1"/>
          <w:sz w:val="20"/>
          <w:szCs w:val="20"/>
        </w:rPr>
        <w:t>L</w:t>
      </w:r>
      <w:r w:rsidRPr="007C1018">
        <w:rPr>
          <w:rFonts w:ascii="Verdana" w:hAnsi="Verdana" w:cstheme="minorHAnsi"/>
          <w:b/>
          <w:bCs/>
          <w:color w:val="000000" w:themeColor="text1"/>
          <w:sz w:val="20"/>
          <w:szCs w:val="20"/>
        </w:rPr>
        <w:t>’</w:t>
      </w:r>
      <w:r w:rsidRPr="007C1018">
        <w:rPr>
          <w:rFonts w:ascii="Verdana" w:hAnsi="Verdana"/>
          <w:b/>
          <w:bCs/>
          <w:color w:val="000000" w:themeColor="text1"/>
          <w:sz w:val="20"/>
          <w:szCs w:val="20"/>
          <w:vertAlign w:val="subscript"/>
        </w:rPr>
        <w:t>n</w:t>
      </w:r>
      <w:r w:rsidR="00F9419E" w:rsidRPr="007C1018">
        <w:rPr>
          <w:rFonts w:ascii="Verdana" w:hAnsi="Verdana"/>
          <w:b/>
          <w:bCs/>
          <w:color w:val="000000" w:themeColor="text1"/>
          <w:sz w:val="20"/>
          <w:szCs w:val="20"/>
          <w:vertAlign w:val="subscript"/>
        </w:rPr>
        <w:t>,</w:t>
      </w:r>
      <w:r w:rsidRPr="007C1018">
        <w:rPr>
          <w:rFonts w:ascii="Verdana" w:hAnsi="Verdana"/>
          <w:b/>
          <w:bCs/>
          <w:color w:val="000000" w:themeColor="text1"/>
          <w:sz w:val="20"/>
          <w:szCs w:val="20"/>
          <w:vertAlign w:val="subscript"/>
        </w:rPr>
        <w:t>w</w:t>
      </w:r>
      <w:proofErr w:type="spellEnd"/>
      <w:r w:rsidRPr="007C1018">
        <w:rPr>
          <w:rFonts w:ascii="Verdana" w:hAnsi="Verdana"/>
          <w:b/>
          <w:bCs/>
          <w:sz w:val="20"/>
          <w:szCs w:val="20"/>
        </w:rPr>
        <w:t xml:space="preserve"> </w:t>
      </w:r>
      <w:r w:rsidRPr="007C1018">
        <w:rPr>
          <w:rFonts w:ascii="Verdana" w:hAnsi="Verdana"/>
          <w:sz w:val="20"/>
          <w:szCs w:val="20"/>
        </w:rPr>
        <w:t>(dB) (index stavebnej</w:t>
      </w:r>
      <w:r w:rsidR="002B19F0" w:rsidRPr="007C1018">
        <w:rPr>
          <w:rFonts w:ascii="Verdana" w:hAnsi="Verdana"/>
          <w:sz w:val="20"/>
          <w:szCs w:val="20"/>
        </w:rPr>
        <w:t xml:space="preserve"> normalizovanej</w:t>
      </w:r>
      <w:r w:rsidRPr="007C1018">
        <w:rPr>
          <w:rFonts w:ascii="Verdana" w:hAnsi="Verdana"/>
          <w:sz w:val="20"/>
          <w:szCs w:val="20"/>
        </w:rPr>
        <w:t xml:space="preserve"> </w:t>
      </w:r>
      <w:r w:rsidR="00801884" w:rsidRPr="007C1018">
        <w:rPr>
          <w:rFonts w:ascii="Verdana" w:hAnsi="Verdana"/>
          <w:sz w:val="20"/>
          <w:szCs w:val="20"/>
        </w:rPr>
        <w:t xml:space="preserve">hladiny krokového </w:t>
      </w:r>
      <w:r w:rsidR="00C040B5" w:rsidRPr="007C1018">
        <w:rPr>
          <w:rFonts w:ascii="Verdana" w:hAnsi="Verdana"/>
          <w:sz w:val="20"/>
          <w:szCs w:val="20"/>
        </w:rPr>
        <w:t>hluku</w:t>
      </w:r>
      <w:r w:rsidRPr="007C1018">
        <w:rPr>
          <w:rFonts w:ascii="Verdana" w:hAnsi="Verdana"/>
          <w:sz w:val="20"/>
          <w:szCs w:val="20"/>
        </w:rPr>
        <w:t xml:space="preserve">) je hodnota nameraná na konkrétnej deliacej konštrukcii v existujúcej stavbe. Hodnota </w:t>
      </w:r>
      <w:proofErr w:type="spellStart"/>
      <w:r w:rsidR="00661176" w:rsidRPr="007C1018">
        <w:rPr>
          <w:rFonts w:ascii="Verdana" w:hAnsi="Verdana"/>
          <w:i/>
          <w:iCs/>
          <w:color w:val="000000" w:themeColor="text1"/>
          <w:sz w:val="20"/>
          <w:szCs w:val="20"/>
        </w:rPr>
        <w:t>L</w:t>
      </w:r>
      <w:r w:rsidR="00661176" w:rsidRPr="007C1018">
        <w:rPr>
          <w:rFonts w:ascii="Verdana" w:hAnsi="Verdana" w:cstheme="minorHAnsi"/>
          <w:color w:val="000000" w:themeColor="text1"/>
          <w:sz w:val="20"/>
          <w:szCs w:val="20"/>
        </w:rPr>
        <w:t>’</w:t>
      </w:r>
      <w:r w:rsidR="00661176" w:rsidRPr="007C1018">
        <w:rPr>
          <w:rFonts w:ascii="Verdana" w:hAnsi="Verdana"/>
          <w:color w:val="000000" w:themeColor="text1"/>
          <w:sz w:val="20"/>
          <w:szCs w:val="20"/>
          <w:vertAlign w:val="subscript"/>
        </w:rPr>
        <w:t>n,w</w:t>
      </w:r>
      <w:proofErr w:type="spellEnd"/>
      <w:r w:rsidRPr="007C1018">
        <w:rPr>
          <w:rFonts w:ascii="Verdana" w:hAnsi="Verdana"/>
          <w:sz w:val="20"/>
          <w:szCs w:val="20"/>
        </w:rPr>
        <w:t xml:space="preserve"> je ovplyvnená zvukom prenášaným bočnými cestami. </w:t>
      </w:r>
    </w:p>
    <w:p w14:paraId="5A5EAF73" w14:textId="48686ED4" w:rsidR="005F45C0" w:rsidRPr="004B7E7C" w:rsidRDefault="005F45C0" w:rsidP="00930A88">
      <w:pPr>
        <w:ind w:right="1418"/>
        <w:jc w:val="both"/>
        <w:rPr>
          <w:rFonts w:ascii="Verdana" w:hAnsi="Verdana"/>
          <w:i/>
          <w:iCs/>
          <w:sz w:val="20"/>
          <w:szCs w:val="20"/>
        </w:rPr>
      </w:pPr>
      <w:r w:rsidRPr="004B7E7C">
        <w:rPr>
          <w:rFonts w:ascii="Verdana" w:hAnsi="Verdana"/>
          <w:i/>
          <w:iCs/>
          <w:sz w:val="20"/>
          <w:szCs w:val="20"/>
        </w:rPr>
        <w:t xml:space="preserve">Platí pravidlo: </w:t>
      </w:r>
    </w:p>
    <w:p w14:paraId="168FE7AE" w14:textId="292C94BB" w:rsidR="008711CA" w:rsidRPr="00B34122" w:rsidRDefault="008711CA" w:rsidP="00930A88">
      <w:pPr>
        <w:spacing w:after="120"/>
        <w:ind w:right="27"/>
        <w:rPr>
          <w:rFonts w:ascii="Verdana" w:hAnsi="Verdana"/>
          <w:color w:val="007DBE"/>
          <w:sz w:val="20"/>
          <w:szCs w:val="20"/>
          <w:highlight w:val="yellow"/>
        </w:rPr>
      </w:pPr>
      <w:r w:rsidRPr="00B34122">
        <w:rPr>
          <w:rFonts w:ascii="Verdana" w:hAnsi="Verdana"/>
          <w:color w:val="007DBE"/>
          <w:sz w:val="20"/>
          <w:szCs w:val="20"/>
        </w:rPr>
        <w:t xml:space="preserve">Vážená normalizovaná hladina krokového zvuku </w:t>
      </w:r>
      <w:proofErr w:type="spellStart"/>
      <w:r w:rsidRPr="00B34122">
        <w:rPr>
          <w:rFonts w:ascii="Verdana" w:hAnsi="Verdana"/>
          <w:i/>
          <w:iCs/>
          <w:color w:val="007DBE"/>
          <w:sz w:val="20"/>
          <w:szCs w:val="20"/>
        </w:rPr>
        <w:t>L</w:t>
      </w:r>
      <w:r w:rsidRPr="00B34122">
        <w:rPr>
          <w:rFonts w:ascii="Verdana" w:hAnsi="Verdana"/>
          <w:color w:val="007DBE"/>
          <w:sz w:val="20"/>
          <w:szCs w:val="20"/>
          <w:vertAlign w:val="subscript"/>
        </w:rPr>
        <w:t>n,w</w:t>
      </w:r>
      <w:proofErr w:type="spellEnd"/>
      <w:r w:rsidRPr="00B34122">
        <w:rPr>
          <w:rFonts w:ascii="Verdana" w:hAnsi="Verdana"/>
          <w:color w:val="007DBE"/>
          <w:sz w:val="20"/>
          <w:szCs w:val="20"/>
        </w:rPr>
        <w:t xml:space="preserve"> &gt; Vážená stavebná normalizovaná hladina krokového zvuku </w:t>
      </w:r>
      <w:proofErr w:type="spellStart"/>
      <w:r w:rsidRPr="00B34122">
        <w:rPr>
          <w:rFonts w:ascii="Verdana" w:hAnsi="Verdana"/>
          <w:i/>
          <w:iCs/>
          <w:color w:val="007DBE"/>
          <w:sz w:val="20"/>
          <w:szCs w:val="20"/>
        </w:rPr>
        <w:t>L</w:t>
      </w:r>
      <w:r w:rsidRPr="00B34122">
        <w:rPr>
          <w:rFonts w:ascii="Verdana" w:hAnsi="Verdana"/>
          <w:color w:val="007DBE"/>
          <w:sz w:val="20"/>
          <w:szCs w:val="20"/>
        </w:rPr>
        <w:t>’</w:t>
      </w:r>
      <w:r w:rsidRPr="00B34122">
        <w:rPr>
          <w:rFonts w:ascii="Verdana" w:hAnsi="Verdana"/>
          <w:color w:val="007DBE"/>
          <w:sz w:val="20"/>
          <w:szCs w:val="20"/>
          <w:vertAlign w:val="subscript"/>
        </w:rPr>
        <w:t>n,w</w:t>
      </w:r>
      <w:proofErr w:type="spellEnd"/>
      <w:r w:rsidR="001925E1" w:rsidRPr="00B34122">
        <w:rPr>
          <w:rFonts w:ascii="Verdana" w:hAnsi="Verdana"/>
          <w:color w:val="007DBE"/>
          <w:sz w:val="20"/>
          <w:szCs w:val="20"/>
        </w:rPr>
        <w:t xml:space="preserve"> </w:t>
      </w:r>
    </w:p>
    <w:p w14:paraId="0BAD10DC" w14:textId="5FFC63E4" w:rsidR="00EB168F" w:rsidRPr="007C1018" w:rsidRDefault="002B19F0" w:rsidP="00930A88">
      <w:pPr>
        <w:spacing w:after="120"/>
        <w:ind w:right="27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4B7E7C">
        <w:rPr>
          <w:rFonts w:ascii="Verdana" w:hAnsi="Verdana"/>
          <w:b/>
          <w:bCs/>
          <w:sz w:val="20"/>
          <w:szCs w:val="20"/>
        </w:rPr>
        <w:t>Zlepšenie krokovej nepriezvučnosti</w:t>
      </w:r>
      <w:r w:rsidRPr="004B7E7C">
        <w:rPr>
          <w:rFonts w:ascii="Verdana" w:hAnsi="Verdana"/>
          <w:sz w:val="20"/>
          <w:szCs w:val="20"/>
        </w:rPr>
        <w:t xml:space="preserve"> </w:t>
      </w:r>
      <w:r w:rsidR="00EB168F" w:rsidRPr="007C1018">
        <w:rPr>
          <w:rFonts w:ascii="Verdana" w:hAnsi="Verdana"/>
          <w:color w:val="000000" w:themeColor="text1"/>
          <w:sz w:val="20"/>
          <w:szCs w:val="20"/>
        </w:rPr>
        <w:t xml:space="preserve">akusticky jednoduchej konštrukcie, tzn. konštrukcie zloženej z tuhého materiálu (monolit) </w:t>
      </w:r>
      <w:r w:rsidRPr="007C1018">
        <w:rPr>
          <w:rFonts w:ascii="Verdana" w:hAnsi="Verdana"/>
          <w:color w:val="000000" w:themeColor="text1"/>
          <w:sz w:val="20"/>
          <w:szCs w:val="20"/>
        </w:rPr>
        <w:t xml:space="preserve">je možné realizovať </w:t>
      </w:r>
      <w:r w:rsidR="00EB168F" w:rsidRPr="007C1018">
        <w:rPr>
          <w:rFonts w:ascii="Verdana" w:hAnsi="Verdana"/>
          <w:color w:val="000000" w:themeColor="text1"/>
          <w:sz w:val="20"/>
          <w:szCs w:val="20"/>
        </w:rPr>
        <w:t xml:space="preserve">s využitím </w:t>
      </w:r>
      <w:r w:rsidRPr="007C1018">
        <w:rPr>
          <w:rFonts w:ascii="Verdana" w:hAnsi="Verdana"/>
          <w:color w:val="000000" w:themeColor="text1"/>
          <w:sz w:val="20"/>
          <w:szCs w:val="20"/>
        </w:rPr>
        <w:t>rovnaký</w:t>
      </w:r>
      <w:r w:rsidR="00EB168F" w:rsidRPr="007C1018">
        <w:rPr>
          <w:rFonts w:ascii="Verdana" w:hAnsi="Verdana"/>
          <w:color w:val="000000" w:themeColor="text1"/>
          <w:sz w:val="20"/>
          <w:szCs w:val="20"/>
        </w:rPr>
        <w:t>ch princípov</w:t>
      </w:r>
      <w:r w:rsidRPr="007C1018">
        <w:rPr>
          <w:rFonts w:ascii="Verdana" w:hAnsi="Verdana"/>
          <w:color w:val="000000" w:themeColor="text1"/>
          <w:sz w:val="20"/>
          <w:szCs w:val="20"/>
        </w:rPr>
        <w:t xml:space="preserve"> ako </w:t>
      </w:r>
      <w:r w:rsidR="00EB168F" w:rsidRPr="007C1018">
        <w:rPr>
          <w:rFonts w:ascii="Verdana" w:hAnsi="Verdana"/>
          <w:color w:val="000000" w:themeColor="text1"/>
          <w:sz w:val="20"/>
          <w:szCs w:val="20"/>
        </w:rPr>
        <w:t xml:space="preserve">je to </w:t>
      </w:r>
      <w:r w:rsidRPr="007C1018">
        <w:rPr>
          <w:rFonts w:ascii="Verdana" w:hAnsi="Verdana"/>
          <w:color w:val="000000" w:themeColor="text1"/>
          <w:sz w:val="20"/>
          <w:szCs w:val="20"/>
        </w:rPr>
        <w:t>v prípade zlepšenia vzduchovej nepriezvučnosti</w:t>
      </w:r>
      <w:r w:rsidR="00EB168F" w:rsidRPr="007C1018">
        <w:rPr>
          <w:rFonts w:ascii="Verdana" w:hAnsi="Verdana"/>
          <w:color w:val="000000" w:themeColor="text1"/>
          <w:sz w:val="20"/>
          <w:szCs w:val="20"/>
        </w:rPr>
        <w:t xml:space="preserve">. Prvou možnosťou je </w:t>
      </w:r>
      <w:r w:rsidRPr="007C1018">
        <w:rPr>
          <w:rFonts w:ascii="Verdana" w:hAnsi="Verdana"/>
          <w:color w:val="000000" w:themeColor="text1"/>
          <w:sz w:val="20"/>
          <w:szCs w:val="20"/>
        </w:rPr>
        <w:t>zvyšovan</w:t>
      </w:r>
      <w:r w:rsidR="00EB168F" w:rsidRPr="007C1018">
        <w:rPr>
          <w:rFonts w:ascii="Verdana" w:hAnsi="Verdana"/>
          <w:color w:val="000000" w:themeColor="text1"/>
          <w:sz w:val="20"/>
          <w:szCs w:val="20"/>
        </w:rPr>
        <w:t xml:space="preserve">ie plošnej hmotnosti a druhou možnosťou je vytvorenie zloženej, resp. akusticky násobnej konštrukcie. </w:t>
      </w:r>
      <w:r w:rsidR="000B1C6D" w:rsidRPr="007C1018">
        <w:rPr>
          <w:rFonts w:ascii="Verdana" w:hAnsi="Verdana"/>
          <w:color w:val="000000" w:themeColor="text1"/>
          <w:sz w:val="20"/>
          <w:szCs w:val="20"/>
        </w:rPr>
        <w:t>Akusticky násobné konštrukcie majú z hľadiska zlepšenia krokovej nepriezvučnosti neporovnateľne lepšie vlastnosti ako jednoduché konštrukcie.</w:t>
      </w:r>
    </w:p>
    <w:p w14:paraId="16A1E37D" w14:textId="729CE3D9" w:rsidR="00EE6B06" w:rsidRPr="004B7E7C" w:rsidRDefault="00706698" w:rsidP="00930A88">
      <w:pPr>
        <w:spacing w:after="120"/>
        <w:ind w:right="1418"/>
        <w:jc w:val="both"/>
        <w:rPr>
          <w:rFonts w:ascii="Verdana" w:hAnsi="Verdana"/>
          <w:i/>
          <w:iCs/>
          <w:sz w:val="20"/>
          <w:szCs w:val="20"/>
        </w:rPr>
      </w:pPr>
      <w:r w:rsidRPr="004B7E7C">
        <w:rPr>
          <w:rFonts w:ascii="Verdana" w:hAnsi="Verdana"/>
          <w:i/>
          <w:iCs/>
          <w:sz w:val="20"/>
          <w:szCs w:val="20"/>
        </w:rPr>
        <w:lastRenderedPageBreak/>
        <w:t xml:space="preserve">Pre vzduchovú aj krokovú nepriezvučnosť konštrukcie platí: </w:t>
      </w:r>
    </w:p>
    <w:p w14:paraId="07DDF9F1" w14:textId="77777777" w:rsidR="004B7E7C" w:rsidRPr="00B34122" w:rsidRDefault="004B7E7C" w:rsidP="00930A88">
      <w:pPr>
        <w:spacing w:after="120"/>
        <w:ind w:right="27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 xml:space="preserve">Akusticky násobná konštrukcia rovnakej hrúbky a rovnakej plošnej hmotnosti ako akusticky jednoduchá konštrukcia má z pohľadu akustiky vždy výrazne lepšie vlastnosti a predstavuje efektívnejšie riešenie. </w:t>
      </w:r>
    </w:p>
    <w:p w14:paraId="7D2E7EB8" w14:textId="04ECC639" w:rsidR="001925E1" w:rsidRPr="00B34122" w:rsidRDefault="004B7E7C" w:rsidP="00930A88">
      <w:pPr>
        <w:spacing w:after="120"/>
        <w:ind w:right="27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 xml:space="preserve">Cesta k zlepšeniu vzduchovej a krokovej nepriezvučnosti je náročná a každý zanedbaný detail pri realizácii sa môže prejaviť zásadným zhoršením akustických parametrov deliacej konštrukcie. </w:t>
      </w:r>
    </w:p>
    <w:p w14:paraId="696A6344" w14:textId="44134CF7" w:rsidR="000D507B" w:rsidRPr="00B34122" w:rsidRDefault="00482454" w:rsidP="006C0D9A">
      <w:pPr>
        <w:pStyle w:val="Nadpis2"/>
        <w:spacing w:before="240"/>
        <w:ind w:right="28"/>
        <w:rPr>
          <w:rFonts w:ascii="Verdana" w:hAnsi="Verdana"/>
          <w:color w:val="007DBE"/>
          <w:sz w:val="24"/>
          <w:szCs w:val="24"/>
        </w:rPr>
      </w:pPr>
      <w:bookmarkStart w:id="9" w:name="_Toc68885185"/>
      <w:r w:rsidRPr="00B34122">
        <w:rPr>
          <w:rFonts w:ascii="Verdana" w:hAnsi="Verdana"/>
          <w:noProof/>
          <w:color w:val="007DBE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282FFB67" wp14:editId="26B2CE54">
                <wp:simplePos x="0" y="0"/>
                <wp:positionH relativeFrom="page">
                  <wp:posOffset>0</wp:posOffset>
                </wp:positionH>
                <wp:positionV relativeFrom="paragraph">
                  <wp:posOffset>399331</wp:posOffset>
                </wp:positionV>
                <wp:extent cx="4219575" cy="1438275"/>
                <wp:effectExtent l="0" t="0" r="9525" b="9525"/>
                <wp:wrapNone/>
                <wp:docPr id="157" name="Textové po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14382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0C676E" w14:textId="77777777" w:rsidR="00B34122" w:rsidRDefault="00B34122" w:rsidP="008D6841">
                            <w:pPr>
                              <w:ind w:right="1441"/>
                            </w:pPr>
                          </w:p>
                          <w:p w14:paraId="6DE8D9E6" w14:textId="77777777" w:rsidR="00B34122" w:rsidRDefault="00B34122" w:rsidP="008D6841">
                            <w:pPr>
                              <w:ind w:right="1441"/>
                            </w:pPr>
                          </w:p>
                          <w:p w14:paraId="18FC3ED3" w14:textId="77777777" w:rsidR="00B34122" w:rsidRDefault="00B34122" w:rsidP="008D6841">
                            <w:pPr>
                              <w:ind w:right="144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FFB67" id="Textové pole 157" o:spid="_x0000_s1029" type="#_x0000_t202" style="position:absolute;margin-left:0;margin-top:31.45pt;width:332.25pt;height:113.2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" fillcolor="#d9e2f3 [664]" stroked="f" strokeweight=".5pt">
                <v:textbox>
                  <w:txbxContent>
                    <w:p w14:paraId="630C676E" w14:textId="77777777" w:rsidR="00B34122" w:rsidRDefault="00B34122" w:rsidP="008D6841">
                      <w:pPr>
                        <w:ind w:right="1441"/>
                      </w:pPr>
                    </w:p>
                    <w:p w14:paraId="6DE8D9E6" w14:textId="77777777" w:rsidR="00B34122" w:rsidRDefault="00B34122" w:rsidP="008D6841">
                      <w:pPr>
                        <w:ind w:right="1441"/>
                      </w:pPr>
                    </w:p>
                    <w:p w14:paraId="18FC3ED3" w14:textId="77777777" w:rsidR="00B34122" w:rsidRDefault="00B34122" w:rsidP="008D6841">
                      <w:pPr>
                        <w:ind w:right="1441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4272B" w:rsidRPr="00B34122">
        <w:rPr>
          <w:rFonts w:ascii="Verdana" w:hAnsi="Verdana"/>
          <w:noProof/>
          <w:color w:val="007DBE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EA1766F" wp14:editId="3E4574E1">
                <wp:simplePos x="0" y="0"/>
                <wp:positionH relativeFrom="leftMargin">
                  <wp:posOffset>862330</wp:posOffset>
                </wp:positionH>
                <wp:positionV relativeFrom="paragraph">
                  <wp:posOffset>101283</wp:posOffset>
                </wp:positionV>
                <wp:extent cx="144000" cy="144000"/>
                <wp:effectExtent l="0" t="0" r="8890" b="8890"/>
                <wp:wrapNone/>
                <wp:docPr id="40" name="Obdĺž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  <a:solidFill>
                          <a:srgbClr val="007DBE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37E73" id="Obdĺžnik 11" o:spid="_x0000_s1026" style="position:absolute;margin-left:67.9pt;margin-top:8pt;width:11.35pt;height:11.35pt;z-index:2518835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" fillcolor="#007dbe" stroked="f" strokeweight="1.5pt">
                <w10:wrap anchorx="margin"/>
              </v:rect>
            </w:pict>
          </mc:Fallback>
        </mc:AlternateContent>
      </w:r>
      <w:r w:rsidR="001925E1" w:rsidRPr="00B34122">
        <w:rPr>
          <w:rFonts w:ascii="Verdana" w:hAnsi="Verdana"/>
          <w:color w:val="007DBE"/>
          <w:sz w:val="24"/>
          <w:szCs w:val="24"/>
        </w:rPr>
        <w:t>Priestorová akustika</w:t>
      </w:r>
      <w:bookmarkEnd w:id="9"/>
      <w:r w:rsidR="001925E1" w:rsidRPr="00B34122">
        <w:rPr>
          <w:rFonts w:ascii="Verdana" w:hAnsi="Verdana"/>
          <w:color w:val="007DBE"/>
          <w:sz w:val="24"/>
          <w:szCs w:val="24"/>
        </w:rPr>
        <w:t xml:space="preserve"> </w:t>
      </w:r>
    </w:p>
    <w:p w14:paraId="316F1CBE" w14:textId="314D2365" w:rsidR="000D507B" w:rsidRPr="007C1018" w:rsidRDefault="00930A88" w:rsidP="00930A88">
      <w:pPr>
        <w:spacing w:after="120"/>
        <w:ind w:left="5245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7753B46D" wp14:editId="6080C8DB">
                <wp:simplePos x="0" y="0"/>
                <wp:positionH relativeFrom="column">
                  <wp:posOffset>21590</wp:posOffset>
                </wp:positionH>
                <wp:positionV relativeFrom="paragraph">
                  <wp:posOffset>53340</wp:posOffset>
                </wp:positionV>
                <wp:extent cx="2581275" cy="1184910"/>
                <wp:effectExtent l="19050" t="0" r="28575" b="15240"/>
                <wp:wrapNone/>
                <wp:docPr id="29" name="Skupin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275" cy="1184910"/>
                          <a:chOff x="0" y="0"/>
                          <a:chExt cx="2581275" cy="1184910"/>
                        </a:xfrm>
                      </wpg:grpSpPr>
                      <pic:pic xmlns:pic="http://schemas.openxmlformats.org/drawingml/2006/picture">
                        <pic:nvPicPr>
                          <pic:cNvPr id="135" name="Obrázok 13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1450"/>
                            <a:ext cx="2581275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2F5496"/>
                            </a:solidFill>
                          </a:ln>
                        </pic:spPr>
                      </pic:pic>
                      <wpg:grpSp>
                        <wpg:cNvPr id="138" name="Skupina 138"/>
                        <wpg:cNvGrpSpPr/>
                        <wpg:grpSpPr>
                          <a:xfrm rot="13344253">
                            <a:off x="504825" y="266700"/>
                            <a:ext cx="827405" cy="827405"/>
                            <a:chOff x="63500" y="50800"/>
                            <a:chExt cx="828000" cy="828000"/>
                          </a:xfrm>
                        </wpg:grpSpPr>
                        <wps:wsp>
                          <wps:cNvPr id="140" name="Oblúk 140"/>
                          <wps:cNvSpPr/>
                          <wps:spPr>
                            <a:xfrm rot="8100000">
                              <a:off x="63500" y="50800"/>
                              <a:ext cx="828000" cy="8280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rgbClr val="007DBE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Oblúk 141"/>
                          <wps:cNvSpPr/>
                          <wps:spPr>
                            <a:xfrm rot="8100000">
                              <a:off x="139700" y="101600"/>
                              <a:ext cx="683895" cy="683895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rgbClr val="007DBE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Oblúk 142"/>
                          <wps:cNvSpPr/>
                          <wps:spPr>
                            <a:xfrm rot="8100000">
                              <a:off x="209550" y="152400"/>
                              <a:ext cx="539750" cy="53975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rgbClr val="007DBE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Oblúk 143"/>
                          <wps:cNvSpPr/>
                          <wps:spPr>
                            <a:xfrm rot="8100000">
                              <a:off x="260350" y="171450"/>
                              <a:ext cx="431800" cy="431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rgbClr val="007DBE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Oblúk 144"/>
                          <wps:cNvSpPr/>
                          <wps:spPr>
                            <a:xfrm rot="8100000">
                              <a:off x="317500" y="190500"/>
                              <a:ext cx="323850" cy="32385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rgbClr val="007DBE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Oblúk 145"/>
                          <wps:cNvSpPr/>
                          <wps:spPr>
                            <a:xfrm rot="8100000">
                              <a:off x="374650" y="209550"/>
                              <a:ext cx="215900" cy="2159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rgbClr val="007DBE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Oblúk 146"/>
                          <wps:cNvSpPr/>
                          <wps:spPr>
                            <a:xfrm rot="8100000">
                              <a:off x="419100" y="215900"/>
                              <a:ext cx="126000" cy="1260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rgbClr val="007DBE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7" name="Skupina 147"/>
                        <wpg:cNvGrpSpPr/>
                        <wpg:grpSpPr>
                          <a:xfrm rot="18701629">
                            <a:off x="1219200" y="0"/>
                            <a:ext cx="683260" cy="683260"/>
                            <a:chOff x="139700" y="101600"/>
                            <a:chExt cx="683895" cy="683895"/>
                          </a:xfrm>
                        </wpg:grpSpPr>
                        <wps:wsp>
                          <wps:cNvPr id="149" name="Oblúk 149"/>
                          <wps:cNvSpPr/>
                          <wps:spPr>
                            <a:xfrm rot="8100000">
                              <a:off x="139700" y="101600"/>
                              <a:ext cx="683895" cy="683895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Oblúk 150"/>
                          <wps:cNvSpPr/>
                          <wps:spPr>
                            <a:xfrm rot="8100000">
                              <a:off x="209550" y="152400"/>
                              <a:ext cx="539750" cy="53975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Oblúk 151"/>
                          <wps:cNvSpPr/>
                          <wps:spPr>
                            <a:xfrm rot="8100000">
                              <a:off x="260350" y="171450"/>
                              <a:ext cx="431800" cy="431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Oblúk 152"/>
                          <wps:cNvSpPr/>
                          <wps:spPr>
                            <a:xfrm rot="8100000">
                              <a:off x="317500" y="190500"/>
                              <a:ext cx="323850" cy="32385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Oblúk 153"/>
                          <wps:cNvSpPr/>
                          <wps:spPr>
                            <a:xfrm rot="8100000">
                              <a:off x="374650" y="209550"/>
                              <a:ext cx="215900" cy="2159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Oblúk 154"/>
                          <wps:cNvSpPr/>
                          <wps:spPr>
                            <a:xfrm rot="8100000">
                              <a:off x="419100" y="215900"/>
                              <a:ext cx="126000" cy="1260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AF603" id="Skupina 29" o:spid="_x0000_s1026" style="position:absolute;margin-left:1.7pt;margin-top:4.2pt;width:203.25pt;height:93.3pt;z-index:251848704;mso-height-relative:margin" coordsize="25812,11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">
                <v:shape id="Obrázok 135" o:spid="_x0000_s1027" type="#_x0000_t75" style="position:absolute;top:1714;width:25812;height:1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" stroked="t" strokecolor="#2f5496">
                  <v:imagedata r:id="rId23" o:title="" recolortarget="#1b456c [1444]"/>
                  <v:path arrowok="t"/>
                </v:shape>
                <v:group id="Skupina 138" o:spid="_x0000_s1028" style="position:absolute;left:5048;top:2667;width:8274;height:8274;rotation:-9017477fd" coordorigin="635,508" coordsize="8280,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">
                  <v:shape id="Oblúk 140" o:spid="_x0000_s1029" style="position:absolute;left:635;top:508;width:8280;height:8280;rotation:135;visibility:visible;mso-wrap-style:square;v-text-anchor:middle" coordsize="828000,82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" path="m414000,nsc642646,,828000,185354,828000,414000r-414000,l414000,xem414000,nfc642646,,828000,185354,828000,414000e" filled="f" strokecolor="#007dbe" strokeweight="2.25pt">
                    <v:stroke joinstyle="miter"/>
                    <v:path arrowok="t" o:connecttype="custom" o:connectlocs="414000,0;828000,414000" o:connectangles="0,0"/>
                  </v:shape>
                  <v:shape id="Oblúk 141" o:spid="_x0000_s1030" style="position:absolute;left:1397;top:1016;width:6838;height:6838;rotation:135;visibility:visible;mso-wrap-style:square;v-text-anchor:middle" coordsize="683895,68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" path="m341947,nsc530800,,683895,153095,683895,341948r-341947,c341948,227965,341947,113983,341947,xem341947,nfc530800,,683895,153095,683895,341948e" filled="f" strokecolor="#007dbe" strokeweight="2.25pt">
                    <v:stroke joinstyle="miter"/>
                    <v:path arrowok="t" o:connecttype="custom" o:connectlocs="341947,0;683895,341948" o:connectangles="0,0"/>
                  </v:shape>
                  <v:shape id="Oblúk 142" o:spid="_x0000_s1031" style="position:absolute;left:2095;top:1524;width:5398;height:5397;rotation:135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" path="m269875,nsc418923,,539750,120827,539750,269875r-269875,l269875,xem269875,nfc418923,,539750,120827,539750,269875e" filled="f" strokecolor="#007dbe" strokeweight="2.25pt">
                    <v:stroke joinstyle="miter"/>
                    <v:path arrowok="t" o:connecttype="custom" o:connectlocs="269875,0;539750,269875" o:connectangles="0,0"/>
                  </v:shape>
                  <v:shape id="Oblúk 143" o:spid="_x0000_s1032" style="position:absolute;left:2603;top:1714;width:4318;height:4318;rotation:135;visibility:visible;mso-wrap-style:square;v-text-anchor:middle" coordsize="43180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" path="m215900,nsc335138,,431800,96662,431800,215900r-215900,l215900,xem215900,nfc335138,,431800,96662,431800,215900e" filled="f" strokecolor="#007dbe" strokeweight="2.25pt">
                    <v:stroke joinstyle="miter"/>
                    <v:path arrowok="t" o:connecttype="custom" o:connectlocs="215900,0;431800,215900" o:connectangles="0,0"/>
                  </v:shape>
                  <v:shape id="Oblúk 144" o:spid="_x0000_s1033" style="position:absolute;left:3175;top:1905;width:3238;height:3238;rotation:135;visibility:visible;mso-wrap-style:square;v-text-anchor:middle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" path="m161925,nsc251354,,323850,72496,323850,161925r-161925,l161925,xem161925,nfc251354,,323850,72496,323850,161925e" filled="f" strokecolor="#007dbe" strokeweight="2.25pt">
                    <v:stroke joinstyle="miter"/>
                    <v:path arrowok="t" o:connecttype="custom" o:connectlocs="161925,0;323850,161925" o:connectangles="0,0"/>
                  </v:shape>
                  <v:shape id="Oblúk 145" o:spid="_x0000_s1034" style="position:absolute;left:3746;top:2095;width:2159;height:2159;rotation:135;visibility:visible;mso-wrap-style:square;v-text-anchor:middle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" path="m107950,nsc167569,,215900,48331,215900,107950r-107950,l107950,xem107950,nfc167569,,215900,48331,215900,107950e" filled="f" strokecolor="#007dbe" strokeweight="2.25pt">
                    <v:stroke joinstyle="miter"/>
                    <v:path arrowok="t" o:connecttype="custom" o:connectlocs="107950,0;215900,107950" o:connectangles="0,0"/>
                  </v:shape>
                  <v:shape id="Oblúk 146" o:spid="_x0000_s1035" style="position:absolute;left:4191;top:2159;width:1260;height:1260;rotation:135;visibility:visible;mso-wrap-style:square;v-text-anchor:middle" coordsize="126000,12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" path="m63000,nsc97794,,126000,28206,126000,63000r-63000,l63000,xem63000,nfc97794,,126000,28206,126000,63000e" filled="f" strokecolor="#007dbe" strokeweight="2.25pt">
                    <v:stroke joinstyle="miter"/>
                    <v:path arrowok="t" o:connecttype="custom" o:connectlocs="63000,0;126000,63000" o:connectangles="0,0"/>
                  </v:shape>
                </v:group>
                <v:group id="Skupina 147" o:spid="_x0000_s1036" style="position:absolute;left:12192;width:6832;height:6832;rotation:-3165794fd" coordorigin="1397,1016" coordsize="6838,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">
                  <v:shape id="Oblúk 149" o:spid="_x0000_s1037" style="position:absolute;left:1397;top:1016;width:6838;height:6838;rotation:135;visibility:visible;mso-wrap-style:square;v-text-anchor:middle" coordsize="683895,68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" path="m341947,nsc530800,,683895,153095,683895,341948r-341947,c341948,227965,341947,113983,341947,xem341947,nfc530800,,683895,153095,683895,341948e" filled="f" strokecolor="#b4c6e7 [1304]" strokeweight="2.25pt">
                    <v:stroke joinstyle="miter"/>
                    <v:path arrowok="t" o:connecttype="custom" o:connectlocs="341947,0;683895,341948" o:connectangles="0,0"/>
                  </v:shape>
                  <v:shape id="Oblúk 150" o:spid="_x0000_s1038" style="position:absolute;left:2095;top:1524;width:5398;height:5397;rotation:135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" path="m269875,nsc418923,,539750,120827,539750,269875r-269875,l269875,xem269875,nfc418923,,539750,120827,539750,269875e" filled="f" strokecolor="#b4c6e7 [1304]" strokeweight="2.25pt">
                    <v:stroke joinstyle="miter"/>
                    <v:path arrowok="t" o:connecttype="custom" o:connectlocs="269875,0;539750,269875" o:connectangles="0,0"/>
                  </v:shape>
                  <v:shape id="Oblúk 151" o:spid="_x0000_s1039" style="position:absolute;left:2603;top:1714;width:4318;height:4318;rotation:135;visibility:visible;mso-wrap-style:square;v-text-anchor:middle" coordsize="43180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" path="m215900,nsc335138,,431800,96662,431800,215900r-215900,l215900,xem215900,nfc335138,,431800,96662,431800,215900e" filled="f" strokecolor="#b4c6e7 [1304]" strokeweight="2.25pt">
                    <v:stroke joinstyle="miter"/>
                    <v:path arrowok="t" o:connecttype="custom" o:connectlocs="215900,0;431800,215900" o:connectangles="0,0"/>
                  </v:shape>
                  <v:shape id="Oblúk 152" o:spid="_x0000_s1040" style="position:absolute;left:3175;top:1905;width:3238;height:3238;rotation:135;visibility:visible;mso-wrap-style:square;v-text-anchor:middle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" path="m161925,nsc251354,,323850,72496,323850,161925r-161925,l161925,xem161925,nfc251354,,323850,72496,323850,161925e" filled="f" strokecolor="#b4c6e7 [1304]" strokeweight="2.25pt">
                    <v:stroke joinstyle="miter"/>
                    <v:path arrowok="t" o:connecttype="custom" o:connectlocs="161925,0;323850,161925" o:connectangles="0,0"/>
                  </v:shape>
                  <v:shape id="Oblúk 153" o:spid="_x0000_s1041" style="position:absolute;left:3746;top:2095;width:2159;height:2159;rotation:135;visibility:visible;mso-wrap-style:square;v-text-anchor:middle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" path="m107950,nsc167569,,215900,48331,215900,107950r-107950,l107950,xem107950,nfc167569,,215900,48331,215900,107950e" filled="f" strokecolor="#b4c6e7 [1304]" strokeweight="2.25pt">
                    <v:stroke joinstyle="miter"/>
                    <v:path arrowok="t" o:connecttype="custom" o:connectlocs="107950,0;215900,107950" o:connectangles="0,0"/>
                  </v:shape>
                  <v:shape id="Oblúk 154" o:spid="_x0000_s1042" style="position:absolute;left:4191;top:2159;width:1260;height:1260;rotation:135;visibility:visible;mso-wrap-style:square;v-text-anchor:middle" coordsize="126000,12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" path="m63000,nsc97794,,126000,28206,126000,63000r-63000,l63000,xem63000,nfc97794,,126000,28206,126000,63000e" filled="f" strokecolor="#b4c6e7 [1304]" strokeweight="2.25pt">
                    <v:stroke joinstyle="miter"/>
                    <v:path arrowok="t" o:connecttype="custom" o:connectlocs="63000,0;126000,63000" o:connectangles="0,0"/>
                  </v:shape>
                </v:group>
              </v:group>
            </w:pict>
          </mc:Fallback>
        </mc:AlternateContent>
      </w:r>
      <w:r w:rsidR="00726EB7" w:rsidRPr="007C1018">
        <w:rPr>
          <w:rFonts w:ascii="Verdana" w:hAnsi="Verdana"/>
          <w:sz w:val="20"/>
          <w:szCs w:val="20"/>
        </w:rPr>
        <w:t xml:space="preserve">Šírením zvuku v miestnostiach </w:t>
      </w:r>
      <w:r w:rsidR="004B7E7C">
        <w:rPr>
          <w:rFonts w:ascii="Verdana" w:hAnsi="Verdana"/>
          <w:sz w:val="20"/>
          <w:szCs w:val="20"/>
        </w:rPr>
        <w:t xml:space="preserve">   </w:t>
      </w:r>
      <w:r w:rsidR="00726EB7" w:rsidRPr="007C1018">
        <w:rPr>
          <w:rFonts w:ascii="Verdana" w:hAnsi="Verdana"/>
          <w:sz w:val="20"/>
          <w:szCs w:val="20"/>
        </w:rPr>
        <w:t>a optimalizáciou parametrov z pohľadu akustiky miestnosti sa zaoberá p</w:t>
      </w:r>
      <w:r w:rsidR="0058421D" w:rsidRPr="007C1018">
        <w:rPr>
          <w:rFonts w:ascii="Verdana" w:hAnsi="Verdana"/>
          <w:sz w:val="20"/>
          <w:szCs w:val="20"/>
        </w:rPr>
        <w:t>riestorová akustika</w:t>
      </w:r>
      <w:r w:rsidR="00726EB7" w:rsidRPr="007C1018">
        <w:rPr>
          <w:rFonts w:ascii="Verdana" w:hAnsi="Verdana"/>
          <w:sz w:val="20"/>
          <w:szCs w:val="20"/>
        </w:rPr>
        <w:t xml:space="preserve">. </w:t>
      </w:r>
    </w:p>
    <w:p w14:paraId="5F646AA8" w14:textId="5BCB103D" w:rsidR="009A21B4" w:rsidRPr="007C1018" w:rsidRDefault="009A21B4" w:rsidP="00930A88">
      <w:pPr>
        <w:spacing w:after="120"/>
        <w:ind w:left="5245" w:right="27"/>
        <w:jc w:val="both"/>
        <w:rPr>
          <w:rFonts w:ascii="Verdana" w:hAnsi="Verdana"/>
          <w:sz w:val="20"/>
          <w:szCs w:val="20"/>
        </w:rPr>
      </w:pPr>
      <w:r w:rsidRPr="007C1018">
        <w:rPr>
          <w:rFonts w:ascii="Verdana" w:hAnsi="Verdana"/>
          <w:sz w:val="20"/>
          <w:szCs w:val="20"/>
        </w:rPr>
        <w:t>Priestorovú akustiku ovplyvňuj</w:t>
      </w:r>
      <w:r w:rsidR="00C210CA" w:rsidRPr="007C1018">
        <w:rPr>
          <w:rFonts w:ascii="Verdana" w:hAnsi="Verdana"/>
          <w:sz w:val="20"/>
          <w:szCs w:val="20"/>
        </w:rPr>
        <w:t xml:space="preserve">e geometria priestoru,  </w:t>
      </w:r>
      <w:r w:rsidRPr="007C1018">
        <w:rPr>
          <w:rFonts w:ascii="Verdana" w:hAnsi="Verdana"/>
          <w:sz w:val="20"/>
          <w:szCs w:val="20"/>
        </w:rPr>
        <w:t>zariadenie miestnosti</w:t>
      </w:r>
      <w:r w:rsidR="005D1835" w:rsidRPr="007C1018">
        <w:rPr>
          <w:rFonts w:ascii="Verdana" w:hAnsi="Verdana"/>
          <w:sz w:val="20"/>
          <w:szCs w:val="20"/>
        </w:rPr>
        <w:t>,</w:t>
      </w:r>
      <w:r w:rsidR="001925E1">
        <w:rPr>
          <w:rFonts w:ascii="Verdana" w:hAnsi="Verdana"/>
          <w:sz w:val="20"/>
          <w:szCs w:val="20"/>
        </w:rPr>
        <w:t xml:space="preserve"> materiál a povrchová úprava</w:t>
      </w:r>
      <w:r w:rsidR="00930A88">
        <w:rPr>
          <w:rFonts w:ascii="Verdana" w:hAnsi="Verdana"/>
          <w:sz w:val="20"/>
          <w:szCs w:val="20"/>
        </w:rPr>
        <w:t xml:space="preserve"> deliacich konštrukcií. </w:t>
      </w:r>
      <w:r w:rsidR="001925E1">
        <w:rPr>
          <w:rFonts w:ascii="Verdana" w:hAnsi="Verdana"/>
          <w:sz w:val="20"/>
          <w:szCs w:val="20"/>
        </w:rPr>
        <w:t xml:space="preserve"> </w:t>
      </w:r>
    </w:p>
    <w:p w14:paraId="07545AF4" w14:textId="42860C67" w:rsidR="000D507B" w:rsidRPr="00B34122" w:rsidRDefault="009C4CF4" w:rsidP="00930A88">
      <w:pPr>
        <w:pStyle w:val="Nadpis3"/>
        <w:numPr>
          <w:ilvl w:val="0"/>
          <w:numId w:val="0"/>
        </w:numPr>
        <w:spacing w:after="120"/>
        <w:ind w:left="720" w:right="1418" w:hanging="720"/>
        <w:rPr>
          <w:rFonts w:ascii="Verdana" w:hAnsi="Verdana"/>
          <w:color w:val="007DBE"/>
          <w:sz w:val="20"/>
          <w:szCs w:val="20"/>
        </w:rPr>
      </w:pPr>
      <w:bookmarkStart w:id="10" w:name="_Toc68885186"/>
      <w:r w:rsidRPr="00B34122">
        <w:rPr>
          <w:rFonts w:ascii="Verdana" w:hAnsi="Verdana"/>
          <w:color w:val="007DBE"/>
          <w:sz w:val="20"/>
          <w:szCs w:val="20"/>
        </w:rPr>
        <w:t>Čas</w:t>
      </w:r>
      <w:r w:rsidR="000D507B" w:rsidRPr="00B34122">
        <w:rPr>
          <w:rFonts w:ascii="Verdana" w:hAnsi="Verdana"/>
          <w:color w:val="007DBE"/>
          <w:sz w:val="20"/>
          <w:szCs w:val="20"/>
        </w:rPr>
        <w:t xml:space="preserve"> dozvuku</w:t>
      </w:r>
      <w:bookmarkEnd w:id="10"/>
      <w:r w:rsidR="0031769A" w:rsidRPr="00B34122">
        <w:rPr>
          <w:rFonts w:ascii="Verdana" w:hAnsi="Verdana"/>
          <w:color w:val="007DBE"/>
          <w:sz w:val="20"/>
          <w:szCs w:val="20"/>
        </w:rPr>
        <w:t xml:space="preserve"> </w:t>
      </w:r>
    </w:p>
    <w:p w14:paraId="263CD8C2" w14:textId="4998F51C" w:rsidR="000D507B" w:rsidRPr="007C1018" w:rsidRDefault="009C4CF4" w:rsidP="00930A88">
      <w:pPr>
        <w:spacing w:after="120"/>
        <w:ind w:right="27"/>
        <w:jc w:val="both"/>
        <w:rPr>
          <w:rFonts w:ascii="Verdana" w:hAnsi="Verdana"/>
          <w:sz w:val="20"/>
          <w:szCs w:val="20"/>
        </w:rPr>
      </w:pPr>
      <w:r w:rsidRPr="007C1018">
        <w:rPr>
          <w:rFonts w:ascii="Verdana" w:hAnsi="Verdana"/>
          <w:sz w:val="20"/>
          <w:szCs w:val="20"/>
        </w:rPr>
        <w:t>Čas</w:t>
      </w:r>
      <w:r w:rsidR="000D507B" w:rsidRPr="007C1018">
        <w:rPr>
          <w:rFonts w:ascii="Verdana" w:hAnsi="Verdana"/>
          <w:sz w:val="20"/>
          <w:szCs w:val="20"/>
        </w:rPr>
        <w:t xml:space="preserve"> dozvuku</w:t>
      </w:r>
      <w:r w:rsidRPr="007C1018">
        <w:rPr>
          <w:rFonts w:ascii="Verdana" w:hAnsi="Verdana"/>
          <w:sz w:val="20"/>
          <w:szCs w:val="20"/>
        </w:rPr>
        <w:t>, resp. doba dozvuku,</w:t>
      </w:r>
      <w:r w:rsidR="000D507B" w:rsidRPr="007C1018">
        <w:rPr>
          <w:rFonts w:ascii="Verdana" w:hAnsi="Verdana"/>
          <w:sz w:val="20"/>
          <w:szCs w:val="20"/>
        </w:rPr>
        <w:t xml:space="preserve"> je </w:t>
      </w:r>
      <w:r w:rsidR="00F122EF" w:rsidRPr="007C1018">
        <w:rPr>
          <w:rFonts w:ascii="Verdana" w:hAnsi="Verdana"/>
          <w:sz w:val="20"/>
          <w:szCs w:val="20"/>
        </w:rPr>
        <w:t xml:space="preserve">dôležitý </w:t>
      </w:r>
      <w:r w:rsidR="000D507B" w:rsidRPr="007C1018">
        <w:rPr>
          <w:rFonts w:ascii="Verdana" w:hAnsi="Verdana"/>
          <w:sz w:val="20"/>
          <w:szCs w:val="20"/>
        </w:rPr>
        <w:t xml:space="preserve">parameter </w:t>
      </w:r>
      <w:r w:rsidR="00F122EF" w:rsidRPr="007C1018">
        <w:rPr>
          <w:rFonts w:ascii="Verdana" w:hAnsi="Verdana"/>
          <w:sz w:val="20"/>
          <w:szCs w:val="20"/>
        </w:rPr>
        <w:t>z pohľadu</w:t>
      </w:r>
      <w:r w:rsidR="000D507B" w:rsidRPr="007C1018">
        <w:rPr>
          <w:rFonts w:ascii="Verdana" w:hAnsi="Verdana"/>
          <w:sz w:val="20"/>
          <w:szCs w:val="20"/>
        </w:rPr>
        <w:t xml:space="preserve"> priestorovej akustiky</w:t>
      </w:r>
      <w:r w:rsidRPr="007C1018">
        <w:rPr>
          <w:rFonts w:ascii="Verdana" w:hAnsi="Verdana"/>
          <w:sz w:val="20"/>
          <w:szCs w:val="20"/>
        </w:rPr>
        <w:t xml:space="preserve"> a má výrazný vplyv na akustickú kvalitu prostredia. </w:t>
      </w:r>
      <w:r w:rsidR="00BF1A29" w:rsidRPr="007C1018">
        <w:rPr>
          <w:rFonts w:ascii="Verdana" w:hAnsi="Verdana"/>
          <w:sz w:val="20"/>
          <w:szCs w:val="20"/>
        </w:rPr>
        <w:t xml:space="preserve">Je to v podstate čas, za aký je v priestore počuteľná ozvena vyvolaného zvuku. </w:t>
      </w:r>
      <w:r w:rsidR="00DB04EE" w:rsidRPr="007C1018">
        <w:rPr>
          <w:rFonts w:ascii="Verdana" w:hAnsi="Verdana"/>
          <w:sz w:val="20"/>
          <w:szCs w:val="20"/>
        </w:rPr>
        <w:t>Čas</w:t>
      </w:r>
      <w:r w:rsidR="00F122EF" w:rsidRPr="007C1018">
        <w:rPr>
          <w:rFonts w:ascii="Verdana" w:hAnsi="Verdana"/>
          <w:sz w:val="20"/>
          <w:szCs w:val="20"/>
        </w:rPr>
        <w:t xml:space="preserve"> dozvuku by mal byť prispôsoben</w:t>
      </w:r>
      <w:r w:rsidR="00DB04EE" w:rsidRPr="007C1018">
        <w:rPr>
          <w:rFonts w:ascii="Verdana" w:hAnsi="Verdana"/>
          <w:sz w:val="20"/>
          <w:szCs w:val="20"/>
        </w:rPr>
        <w:t>ý</w:t>
      </w:r>
      <w:r w:rsidR="00F122EF" w:rsidRPr="007C1018">
        <w:rPr>
          <w:rFonts w:ascii="Verdana" w:hAnsi="Verdana"/>
          <w:sz w:val="20"/>
          <w:szCs w:val="20"/>
        </w:rPr>
        <w:t xml:space="preserve"> predovšetkým účelu použitia konkrétneho priestoru</w:t>
      </w:r>
      <w:r w:rsidR="00006E22" w:rsidRPr="007C1018">
        <w:rPr>
          <w:rFonts w:ascii="Verdana" w:hAnsi="Verdana"/>
          <w:sz w:val="20"/>
          <w:szCs w:val="20"/>
        </w:rPr>
        <w:t xml:space="preserve"> a veľkosti priestoru</w:t>
      </w:r>
      <w:r w:rsidR="00F122EF" w:rsidRPr="007C1018">
        <w:rPr>
          <w:rFonts w:ascii="Verdana" w:hAnsi="Verdana"/>
          <w:sz w:val="20"/>
          <w:szCs w:val="20"/>
        </w:rPr>
        <w:t>.</w:t>
      </w:r>
      <w:r w:rsidRPr="007C1018">
        <w:rPr>
          <w:rFonts w:ascii="Verdana" w:hAnsi="Verdana"/>
          <w:sz w:val="20"/>
          <w:szCs w:val="20"/>
        </w:rPr>
        <w:t xml:space="preserve"> </w:t>
      </w:r>
      <w:r w:rsidR="00DB04EE" w:rsidRPr="007C1018">
        <w:rPr>
          <w:rFonts w:ascii="Verdana" w:hAnsi="Verdana"/>
          <w:sz w:val="20"/>
          <w:szCs w:val="20"/>
        </w:rPr>
        <w:t xml:space="preserve">Dosiahnutie </w:t>
      </w:r>
      <w:r w:rsidR="00BF1A29" w:rsidRPr="007C1018">
        <w:rPr>
          <w:rFonts w:ascii="Verdana" w:hAnsi="Verdana"/>
          <w:sz w:val="20"/>
          <w:szCs w:val="20"/>
        </w:rPr>
        <w:t>požadovaných</w:t>
      </w:r>
      <w:r w:rsidR="00DB04EE" w:rsidRPr="007C1018">
        <w:rPr>
          <w:rFonts w:ascii="Verdana" w:hAnsi="Verdana"/>
          <w:sz w:val="20"/>
          <w:szCs w:val="20"/>
        </w:rPr>
        <w:t xml:space="preserve"> hodnôt času dozvuku </w:t>
      </w:r>
      <w:r w:rsidR="0084343C" w:rsidRPr="007C1018">
        <w:rPr>
          <w:rFonts w:ascii="Verdana" w:hAnsi="Verdana"/>
          <w:sz w:val="20"/>
          <w:szCs w:val="20"/>
        </w:rPr>
        <w:t xml:space="preserve">pre daný priestor </w:t>
      </w:r>
      <w:r w:rsidR="00DB04EE" w:rsidRPr="007C1018">
        <w:rPr>
          <w:rFonts w:ascii="Verdana" w:hAnsi="Verdana"/>
          <w:sz w:val="20"/>
          <w:szCs w:val="20"/>
        </w:rPr>
        <w:t xml:space="preserve">je možné </w:t>
      </w:r>
      <w:r w:rsidR="00BF1A29" w:rsidRPr="007C1018">
        <w:rPr>
          <w:rFonts w:ascii="Verdana" w:hAnsi="Verdana"/>
          <w:sz w:val="20"/>
          <w:szCs w:val="20"/>
        </w:rPr>
        <w:t>pomocou</w:t>
      </w:r>
      <w:r w:rsidR="0084343C" w:rsidRPr="007C1018">
        <w:rPr>
          <w:rFonts w:ascii="Verdana" w:hAnsi="Verdana"/>
          <w:sz w:val="20"/>
          <w:szCs w:val="20"/>
        </w:rPr>
        <w:t xml:space="preserve"> stavebný</w:t>
      </w:r>
      <w:r w:rsidR="00BF1A29" w:rsidRPr="007C1018">
        <w:rPr>
          <w:rFonts w:ascii="Verdana" w:hAnsi="Verdana"/>
          <w:sz w:val="20"/>
          <w:szCs w:val="20"/>
        </w:rPr>
        <w:t>ch</w:t>
      </w:r>
      <w:r w:rsidR="0084343C" w:rsidRPr="007C1018">
        <w:rPr>
          <w:rFonts w:ascii="Verdana" w:hAnsi="Verdana"/>
          <w:sz w:val="20"/>
          <w:szCs w:val="20"/>
        </w:rPr>
        <w:t xml:space="preserve"> úprav alebo použitím akustických prvkov – akustick</w:t>
      </w:r>
      <w:r w:rsidR="00C210CA" w:rsidRPr="007C1018">
        <w:rPr>
          <w:rFonts w:ascii="Verdana" w:hAnsi="Verdana"/>
          <w:sz w:val="20"/>
          <w:szCs w:val="20"/>
        </w:rPr>
        <w:t>é obklady a podhľady</w:t>
      </w:r>
      <w:r w:rsidR="0084343C" w:rsidRPr="007C1018">
        <w:rPr>
          <w:rFonts w:ascii="Verdana" w:hAnsi="Verdana"/>
          <w:sz w:val="20"/>
          <w:szCs w:val="20"/>
        </w:rPr>
        <w:t>.</w:t>
      </w:r>
    </w:p>
    <w:p w14:paraId="188001C3" w14:textId="18D90C46" w:rsidR="00C04981" w:rsidRPr="007C1018" w:rsidRDefault="00D60259" w:rsidP="00EA7D1A">
      <w:pPr>
        <w:ind w:right="27"/>
        <w:jc w:val="both"/>
        <w:rPr>
          <w:rFonts w:ascii="Verdana" w:hAnsi="Verdana"/>
          <w:sz w:val="20"/>
          <w:szCs w:val="20"/>
        </w:rPr>
      </w:pPr>
      <w:r w:rsidRPr="007C1018">
        <w:rPr>
          <w:rFonts w:ascii="Verdana" w:hAnsi="Verdana"/>
          <w:sz w:val="20"/>
          <w:szCs w:val="20"/>
        </w:rPr>
        <w:t xml:space="preserve">V závislosti od funkcie akustického panela </w:t>
      </w:r>
      <w:r w:rsidR="00C04981" w:rsidRPr="007C1018">
        <w:rPr>
          <w:rFonts w:ascii="Verdana" w:hAnsi="Verdana"/>
          <w:sz w:val="20"/>
          <w:szCs w:val="20"/>
        </w:rPr>
        <w:t xml:space="preserve">rozlišujeme panely: </w:t>
      </w:r>
    </w:p>
    <w:p w14:paraId="3FC41FE1" w14:textId="5DAAFEDA" w:rsidR="00C04981" w:rsidRPr="007C1018" w:rsidRDefault="00C04981" w:rsidP="00EA7D1A">
      <w:pPr>
        <w:pStyle w:val="Odsekzoznamu"/>
        <w:numPr>
          <w:ilvl w:val="0"/>
          <w:numId w:val="4"/>
        </w:numPr>
        <w:ind w:left="284" w:right="27" w:hanging="284"/>
        <w:contextualSpacing w:val="0"/>
        <w:jc w:val="both"/>
        <w:rPr>
          <w:rFonts w:ascii="Verdana" w:hAnsi="Verdana"/>
          <w:b w:val="0"/>
          <w:bCs/>
          <w:sz w:val="20"/>
          <w:szCs w:val="20"/>
        </w:rPr>
      </w:pPr>
      <w:r w:rsidRPr="007C1018">
        <w:rPr>
          <w:rFonts w:ascii="Verdana" w:hAnsi="Verdana"/>
          <w:b w:val="0"/>
          <w:bCs/>
          <w:sz w:val="20"/>
          <w:szCs w:val="20"/>
        </w:rPr>
        <w:t>absorpčné</w:t>
      </w:r>
      <w:r w:rsidR="00660E65" w:rsidRPr="007C1018">
        <w:rPr>
          <w:rFonts w:ascii="Verdana" w:hAnsi="Verdana"/>
          <w:b w:val="0"/>
          <w:bCs/>
          <w:sz w:val="20"/>
          <w:szCs w:val="20"/>
        </w:rPr>
        <w:t xml:space="preserve"> </w:t>
      </w:r>
      <w:r w:rsidR="00921D11" w:rsidRPr="007C1018">
        <w:rPr>
          <w:rFonts w:ascii="Verdana" w:hAnsi="Verdana"/>
          <w:b w:val="0"/>
          <w:bCs/>
          <w:i/>
          <w:iCs/>
          <w:sz w:val="20"/>
          <w:szCs w:val="20"/>
        </w:rPr>
        <w:t>(</w:t>
      </w:r>
      <w:r w:rsidRPr="007C1018">
        <w:rPr>
          <w:rFonts w:ascii="Verdana" w:hAnsi="Verdana"/>
          <w:b w:val="0"/>
          <w:bCs/>
          <w:i/>
          <w:iCs/>
          <w:sz w:val="20"/>
          <w:szCs w:val="20"/>
        </w:rPr>
        <w:t>pohltia zvukovú vlnu</w:t>
      </w:r>
      <w:r w:rsidR="00921D11" w:rsidRPr="007C1018">
        <w:rPr>
          <w:rFonts w:ascii="Verdana" w:hAnsi="Verdana"/>
          <w:b w:val="0"/>
          <w:bCs/>
          <w:i/>
          <w:iCs/>
          <w:sz w:val="20"/>
          <w:szCs w:val="20"/>
        </w:rPr>
        <w:t>)</w:t>
      </w:r>
      <w:r w:rsidRPr="007C1018">
        <w:rPr>
          <w:rFonts w:ascii="Verdana" w:hAnsi="Verdana"/>
          <w:b w:val="0"/>
          <w:bCs/>
          <w:sz w:val="20"/>
          <w:szCs w:val="20"/>
        </w:rPr>
        <w:t xml:space="preserve"> </w:t>
      </w:r>
    </w:p>
    <w:p w14:paraId="5CDD037A" w14:textId="2E913652" w:rsidR="00921D11" w:rsidRPr="007C1018" w:rsidRDefault="00921D11" w:rsidP="00EA7D1A">
      <w:pPr>
        <w:pStyle w:val="Odsekzoznamu"/>
        <w:spacing w:after="120"/>
        <w:ind w:left="284" w:right="27"/>
        <w:contextualSpacing w:val="0"/>
        <w:jc w:val="both"/>
        <w:rPr>
          <w:rFonts w:ascii="Verdana" w:hAnsi="Verdana"/>
          <w:b w:val="0"/>
          <w:bCs/>
          <w:sz w:val="20"/>
          <w:szCs w:val="20"/>
        </w:rPr>
      </w:pPr>
      <w:r w:rsidRPr="007C1018">
        <w:rPr>
          <w:rFonts w:ascii="Verdana" w:hAnsi="Verdana"/>
          <w:b w:val="0"/>
          <w:bCs/>
          <w:sz w:val="20"/>
          <w:szCs w:val="20"/>
        </w:rPr>
        <w:t xml:space="preserve">použitie: </w:t>
      </w:r>
      <w:r w:rsidR="00A06DE0" w:rsidRPr="007C1018">
        <w:rPr>
          <w:rFonts w:ascii="Verdana" w:hAnsi="Verdana"/>
          <w:b w:val="0"/>
          <w:bCs/>
          <w:sz w:val="20"/>
          <w:szCs w:val="20"/>
        </w:rPr>
        <w:t xml:space="preserve">kinosály, byty, kancelárske priestory, </w:t>
      </w:r>
    </w:p>
    <w:p w14:paraId="5F521D98" w14:textId="13812D13" w:rsidR="00C04981" w:rsidRPr="007C1018" w:rsidRDefault="00C04981" w:rsidP="00EA7D1A">
      <w:pPr>
        <w:pStyle w:val="Odsekzoznamu"/>
        <w:numPr>
          <w:ilvl w:val="0"/>
          <w:numId w:val="4"/>
        </w:numPr>
        <w:ind w:left="284" w:right="27" w:hanging="284"/>
        <w:contextualSpacing w:val="0"/>
        <w:jc w:val="both"/>
        <w:rPr>
          <w:rFonts w:ascii="Verdana" w:hAnsi="Verdana"/>
          <w:b w:val="0"/>
          <w:bCs/>
          <w:sz w:val="20"/>
          <w:szCs w:val="20"/>
        </w:rPr>
      </w:pPr>
      <w:r w:rsidRPr="007C1018">
        <w:rPr>
          <w:rFonts w:ascii="Verdana" w:hAnsi="Verdana"/>
          <w:b w:val="0"/>
          <w:bCs/>
          <w:sz w:val="20"/>
          <w:szCs w:val="20"/>
        </w:rPr>
        <w:t xml:space="preserve">difúzne </w:t>
      </w:r>
      <w:r w:rsidR="00921D11" w:rsidRPr="007C1018">
        <w:rPr>
          <w:rFonts w:ascii="Verdana" w:hAnsi="Verdana"/>
          <w:b w:val="0"/>
          <w:bCs/>
          <w:i/>
          <w:iCs/>
          <w:sz w:val="20"/>
          <w:szCs w:val="20"/>
        </w:rPr>
        <w:t>(</w:t>
      </w:r>
      <w:r w:rsidRPr="007C1018">
        <w:rPr>
          <w:rFonts w:ascii="Verdana" w:hAnsi="Verdana"/>
          <w:b w:val="0"/>
          <w:bCs/>
          <w:i/>
          <w:iCs/>
          <w:sz w:val="20"/>
          <w:szCs w:val="20"/>
        </w:rPr>
        <w:t>rozptýlia zvukovú vlnu</w:t>
      </w:r>
      <w:r w:rsidR="00660E65" w:rsidRPr="007C1018">
        <w:rPr>
          <w:rFonts w:ascii="Verdana" w:hAnsi="Verdana"/>
          <w:b w:val="0"/>
          <w:bCs/>
          <w:i/>
          <w:iCs/>
          <w:sz w:val="20"/>
          <w:szCs w:val="20"/>
        </w:rPr>
        <w:t xml:space="preserve"> na viacero vĺn</w:t>
      </w:r>
      <w:r w:rsidRPr="007C1018">
        <w:rPr>
          <w:rFonts w:ascii="Verdana" w:hAnsi="Verdana"/>
          <w:b w:val="0"/>
          <w:bCs/>
          <w:i/>
          <w:iCs/>
          <w:sz w:val="20"/>
          <w:szCs w:val="20"/>
        </w:rPr>
        <w:t>)</w:t>
      </w:r>
      <w:r w:rsidR="008454D5" w:rsidRPr="007C1018">
        <w:rPr>
          <w:rFonts w:ascii="Verdana" w:hAnsi="Verdana"/>
          <w:b w:val="0"/>
          <w:bCs/>
          <w:sz w:val="20"/>
          <w:szCs w:val="20"/>
        </w:rPr>
        <w:t xml:space="preserve"> </w:t>
      </w:r>
    </w:p>
    <w:p w14:paraId="6D5A1349" w14:textId="62A302E9" w:rsidR="00921D11" w:rsidRPr="007C1018" w:rsidRDefault="00921D11" w:rsidP="00EA7D1A">
      <w:pPr>
        <w:pStyle w:val="Odsekzoznamu"/>
        <w:spacing w:after="120"/>
        <w:ind w:left="284" w:right="27"/>
        <w:contextualSpacing w:val="0"/>
        <w:jc w:val="both"/>
        <w:rPr>
          <w:rFonts w:ascii="Verdana" w:hAnsi="Verdana"/>
          <w:b w:val="0"/>
          <w:bCs/>
          <w:sz w:val="20"/>
          <w:szCs w:val="20"/>
        </w:rPr>
      </w:pPr>
      <w:r w:rsidRPr="007C1018">
        <w:rPr>
          <w:rFonts w:ascii="Verdana" w:hAnsi="Verdana"/>
          <w:b w:val="0"/>
          <w:bCs/>
          <w:sz w:val="20"/>
          <w:szCs w:val="20"/>
        </w:rPr>
        <w:t xml:space="preserve">použitie: </w:t>
      </w:r>
      <w:r w:rsidR="00EF09B1" w:rsidRPr="007C1018">
        <w:rPr>
          <w:rFonts w:ascii="Verdana" w:hAnsi="Verdana"/>
          <w:b w:val="0"/>
          <w:bCs/>
          <w:sz w:val="20"/>
          <w:szCs w:val="20"/>
        </w:rPr>
        <w:t xml:space="preserve">štúdiá (nahrávacie, rozhlasové), prednáškové miestnosti, konferenčné sály, </w:t>
      </w:r>
    </w:p>
    <w:p w14:paraId="0B023F0A" w14:textId="695D1912" w:rsidR="00921D11" w:rsidRPr="007C1018" w:rsidRDefault="00C04981" w:rsidP="00EA7D1A">
      <w:pPr>
        <w:pStyle w:val="Odsekzoznamu"/>
        <w:numPr>
          <w:ilvl w:val="0"/>
          <w:numId w:val="4"/>
        </w:numPr>
        <w:ind w:left="284" w:right="27" w:hanging="284"/>
        <w:contextualSpacing w:val="0"/>
        <w:jc w:val="both"/>
        <w:rPr>
          <w:rFonts w:ascii="Verdana" w:hAnsi="Verdana"/>
          <w:b w:val="0"/>
          <w:bCs/>
          <w:sz w:val="20"/>
          <w:szCs w:val="20"/>
        </w:rPr>
      </w:pPr>
      <w:r w:rsidRPr="007C1018">
        <w:rPr>
          <w:rFonts w:ascii="Verdana" w:hAnsi="Verdana"/>
          <w:b w:val="0"/>
          <w:bCs/>
          <w:sz w:val="20"/>
          <w:szCs w:val="20"/>
        </w:rPr>
        <w:t>basové pasce</w:t>
      </w:r>
      <w:r w:rsidR="00D60259" w:rsidRPr="007C1018">
        <w:rPr>
          <w:rFonts w:ascii="Verdana" w:hAnsi="Verdana"/>
          <w:b w:val="0"/>
          <w:bCs/>
          <w:sz w:val="20"/>
          <w:szCs w:val="20"/>
        </w:rPr>
        <w:t xml:space="preserve"> </w:t>
      </w:r>
      <w:r w:rsidR="00921D11" w:rsidRPr="007C1018">
        <w:rPr>
          <w:rFonts w:ascii="Verdana" w:hAnsi="Verdana"/>
          <w:b w:val="0"/>
          <w:bCs/>
          <w:i/>
          <w:iCs/>
          <w:sz w:val="20"/>
          <w:szCs w:val="20"/>
        </w:rPr>
        <w:t>(</w:t>
      </w:r>
      <w:r w:rsidRPr="007C1018">
        <w:rPr>
          <w:rFonts w:ascii="Verdana" w:hAnsi="Verdana"/>
          <w:b w:val="0"/>
          <w:bCs/>
          <w:i/>
          <w:iCs/>
          <w:sz w:val="20"/>
          <w:szCs w:val="20"/>
        </w:rPr>
        <w:t>pohltia časť zvukovej vlny na nízkych frekvenciách</w:t>
      </w:r>
      <w:r w:rsidR="00660E65" w:rsidRPr="007C1018">
        <w:rPr>
          <w:rFonts w:ascii="Verdana" w:hAnsi="Verdana"/>
          <w:b w:val="0"/>
          <w:bCs/>
          <w:i/>
          <w:iCs/>
          <w:sz w:val="20"/>
          <w:szCs w:val="20"/>
        </w:rPr>
        <w:t xml:space="preserve"> a stojaté zvukové vlny</w:t>
      </w:r>
      <w:r w:rsidR="00921D11" w:rsidRPr="007C1018">
        <w:rPr>
          <w:rFonts w:ascii="Verdana" w:hAnsi="Verdana"/>
          <w:b w:val="0"/>
          <w:bCs/>
          <w:i/>
          <w:iCs/>
          <w:sz w:val="20"/>
          <w:szCs w:val="20"/>
        </w:rPr>
        <w:t>)</w:t>
      </w:r>
      <w:r w:rsidR="00921D11" w:rsidRPr="007C1018">
        <w:rPr>
          <w:rFonts w:ascii="Verdana" w:hAnsi="Verdana"/>
          <w:b w:val="0"/>
          <w:bCs/>
          <w:sz w:val="20"/>
          <w:szCs w:val="20"/>
        </w:rPr>
        <w:t xml:space="preserve"> </w:t>
      </w:r>
    </w:p>
    <w:p w14:paraId="3F4F8E9B" w14:textId="3A0E6BC9" w:rsidR="00CC7EC3" w:rsidRPr="007C1018" w:rsidRDefault="00921D11" w:rsidP="00EA7D1A">
      <w:pPr>
        <w:pStyle w:val="Odsekzoznamu"/>
        <w:spacing w:after="120"/>
        <w:ind w:left="284" w:right="27"/>
        <w:contextualSpacing w:val="0"/>
        <w:jc w:val="both"/>
        <w:rPr>
          <w:rFonts w:ascii="Verdana" w:hAnsi="Verdana"/>
          <w:b w:val="0"/>
          <w:bCs/>
          <w:sz w:val="20"/>
          <w:szCs w:val="20"/>
        </w:rPr>
      </w:pPr>
      <w:r w:rsidRPr="007C1018">
        <w:rPr>
          <w:rFonts w:ascii="Verdana" w:hAnsi="Verdana"/>
          <w:b w:val="0"/>
          <w:bCs/>
          <w:sz w:val="20"/>
          <w:szCs w:val="20"/>
        </w:rPr>
        <w:t xml:space="preserve">použitie: </w:t>
      </w:r>
      <w:r w:rsidR="009159D1" w:rsidRPr="007C1018">
        <w:rPr>
          <w:rFonts w:ascii="Verdana" w:hAnsi="Verdana"/>
          <w:b w:val="0"/>
          <w:bCs/>
          <w:sz w:val="20"/>
          <w:szCs w:val="20"/>
        </w:rPr>
        <w:t xml:space="preserve">ako doplnok k uvedeným akustickým panelom – </w:t>
      </w:r>
      <w:r w:rsidRPr="007C1018">
        <w:rPr>
          <w:rFonts w:ascii="Verdana" w:hAnsi="Verdana"/>
          <w:b w:val="0"/>
          <w:bCs/>
          <w:sz w:val="20"/>
          <w:szCs w:val="20"/>
        </w:rPr>
        <w:t>štúdiá (nahrávacie, rozhlasové), prednáškové miestnosti, konferenčné sály, domáce kiná</w:t>
      </w:r>
      <w:r w:rsidR="00C04981" w:rsidRPr="007C1018">
        <w:rPr>
          <w:rFonts w:ascii="Verdana" w:hAnsi="Verdana"/>
          <w:b w:val="0"/>
          <w:bCs/>
          <w:sz w:val="20"/>
          <w:szCs w:val="20"/>
        </w:rPr>
        <w:t xml:space="preserve">. </w:t>
      </w:r>
    </w:p>
    <w:p w14:paraId="7CF9073A" w14:textId="2D76E043" w:rsidR="004A7609" w:rsidRPr="007C1018" w:rsidRDefault="006F1994" w:rsidP="00921D11">
      <w:pPr>
        <w:pStyle w:val="Odsekzoznamu"/>
        <w:spacing w:after="120"/>
        <w:ind w:left="284" w:right="1418"/>
        <w:contextualSpacing w:val="0"/>
        <w:jc w:val="both"/>
        <w:rPr>
          <w:rFonts w:ascii="Verdana" w:hAnsi="Verdana"/>
          <w:b w:val="0"/>
          <w:bCs/>
          <w:sz w:val="20"/>
          <w:szCs w:val="20"/>
        </w:rPr>
      </w:pPr>
      <w:r w:rsidRPr="007C1018">
        <w:rPr>
          <w:rFonts w:ascii="Verdana" w:hAnsi="Verdana"/>
          <w:noProof/>
          <w:color w:val="2F549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A2687A4" wp14:editId="142CACD8">
                <wp:simplePos x="0" y="0"/>
                <wp:positionH relativeFrom="column">
                  <wp:posOffset>2801671</wp:posOffset>
                </wp:positionH>
                <wp:positionV relativeFrom="paragraph">
                  <wp:posOffset>106731</wp:posOffset>
                </wp:positionV>
                <wp:extent cx="936000" cy="228600"/>
                <wp:effectExtent l="0" t="0" r="0" b="0"/>
                <wp:wrapNone/>
                <wp:docPr id="97" name="Textové po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0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75387" w14:textId="7701F63C" w:rsidR="00B34122" w:rsidRPr="00B34122" w:rsidRDefault="00B34122" w:rsidP="00CC7EC3">
                            <w:pPr>
                              <w:jc w:val="center"/>
                              <w:rPr>
                                <w:rFonts w:ascii="Arial Nova Cond Light" w:hAnsi="Arial Nova Cond Light"/>
                                <w:i/>
                                <w:iCs/>
                                <w:color w:val="007DBE"/>
                                <w:sz w:val="18"/>
                                <w:szCs w:val="18"/>
                              </w:rPr>
                            </w:pPr>
                            <w:r w:rsidRPr="00B34122">
                              <w:rPr>
                                <w:rFonts w:ascii="Arial Nova Cond Light" w:hAnsi="Arial Nova Cond Light"/>
                                <w:i/>
                                <w:iCs/>
                                <w:color w:val="007DBE"/>
                                <w:sz w:val="18"/>
                                <w:szCs w:val="18"/>
                              </w:rPr>
                              <w:t>absorpčné panely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687A4" id="Textové pole 97" o:spid="_x0000_s1030" type="#_x0000_t202" style="position:absolute;left:0;text-align:left;margin-left:220.6pt;margin-top:8.4pt;width:73.7pt;height:1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" filled="f" stroked="f" strokeweight=".5pt">
                <v:textbox>
                  <w:txbxContent>
                    <w:p w14:paraId="79075387" w14:textId="7701F63C" w:rsidR="00B34122" w:rsidRPr="00B34122" w:rsidRDefault="00B34122" w:rsidP="00CC7EC3">
                      <w:pPr>
                        <w:jc w:val="center"/>
                        <w:rPr>
                          <w:rFonts w:ascii="Arial Nova Cond Light" w:hAnsi="Arial Nova Cond Light"/>
                          <w:i/>
                          <w:iCs/>
                          <w:color w:val="007DBE"/>
                          <w:sz w:val="18"/>
                          <w:szCs w:val="18"/>
                        </w:rPr>
                      </w:pPr>
                      <w:r w:rsidRPr="00B34122">
                        <w:rPr>
                          <w:rFonts w:ascii="Arial Nova Cond Light" w:hAnsi="Arial Nova Cond Light"/>
                          <w:i/>
                          <w:iCs/>
                          <w:color w:val="007DBE"/>
                          <w:sz w:val="18"/>
                          <w:szCs w:val="18"/>
                        </w:rPr>
                        <w:t>absorpčné panely</w:t>
                      </w:r>
                    </w:p>
                  </w:txbxContent>
                </v:textbox>
              </v:shape>
            </w:pict>
          </mc:Fallback>
        </mc:AlternateContent>
      </w:r>
    </w:p>
    <w:p w14:paraId="5E62EA6B" w14:textId="0073960E" w:rsidR="004A7609" w:rsidRPr="007C1018" w:rsidRDefault="006F1994" w:rsidP="00921D11">
      <w:pPr>
        <w:pStyle w:val="Odsekzoznamu"/>
        <w:spacing w:after="120"/>
        <w:ind w:left="284" w:right="1418"/>
        <w:contextualSpacing w:val="0"/>
        <w:jc w:val="both"/>
        <w:rPr>
          <w:rFonts w:ascii="Verdana" w:hAnsi="Verdana"/>
          <w:b w:val="0"/>
          <w:bCs/>
          <w:sz w:val="20"/>
          <w:szCs w:val="20"/>
        </w:rPr>
      </w:pPr>
      <w:r w:rsidRPr="007C1018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87264" behindDoc="0" locked="0" layoutInCell="1" allowOverlap="1" wp14:anchorId="5EDAFBC6" wp14:editId="10EF89C0">
            <wp:simplePos x="0" y="0"/>
            <wp:positionH relativeFrom="margin">
              <wp:align>left</wp:align>
            </wp:positionH>
            <wp:positionV relativeFrom="paragraph">
              <wp:posOffset>217220</wp:posOffset>
            </wp:positionV>
            <wp:extent cx="3125577" cy="1345996"/>
            <wp:effectExtent l="0" t="0" r="0" b="6985"/>
            <wp:wrapNone/>
            <wp:docPr id="87" name="Obrázok 87" descr="External Sound Absorption Panels | Robust Soundproofing Sol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xternal Sound Absorption Panels | Robust Soundproofing Solution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275" cy="135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018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86240" behindDoc="0" locked="0" layoutInCell="1" allowOverlap="1" wp14:anchorId="2A8B3246" wp14:editId="508455D4">
            <wp:simplePos x="0" y="0"/>
            <wp:positionH relativeFrom="margin">
              <wp:posOffset>3465373</wp:posOffset>
            </wp:positionH>
            <wp:positionV relativeFrom="paragraph">
              <wp:posOffset>6782</wp:posOffset>
            </wp:positionV>
            <wp:extent cx="1960109" cy="1800618"/>
            <wp:effectExtent l="0" t="0" r="2540" b="0"/>
            <wp:wrapNone/>
            <wp:docPr id="85" name="Obrázok 85" descr="Wholesale Sound Panels Absorption Product - Buy Sound Panels,Sound  Absorption Product,Sound Absorption Panels Product on Alibab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olesale Sound Panels Absorption Product - Buy Sound Panels,Sound  Absorption Product,Sound Absorption Panels Product on Alibaba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5" t="19449" r="7903" b="7904"/>
                    <a:stretch/>
                  </pic:blipFill>
                  <pic:spPr bwMode="auto">
                    <a:xfrm flipH="1">
                      <a:off x="0" y="0"/>
                      <a:ext cx="1966413" cy="180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949" w:rsidRPr="007C1018">
        <w:rPr>
          <w:rFonts w:ascii="Verdana" w:hAnsi="Verdana"/>
          <w:noProof/>
          <w:color w:val="2F549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9612B1F" wp14:editId="7FDD8000">
                <wp:simplePos x="0" y="0"/>
                <wp:positionH relativeFrom="column">
                  <wp:posOffset>4967605</wp:posOffset>
                </wp:positionH>
                <wp:positionV relativeFrom="paragraph">
                  <wp:posOffset>3991610</wp:posOffset>
                </wp:positionV>
                <wp:extent cx="863600" cy="228600"/>
                <wp:effectExtent l="0" t="0" r="0" b="0"/>
                <wp:wrapNone/>
                <wp:docPr id="99" name="Textové po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3D469C" w14:textId="4BD64C04" w:rsidR="00B34122" w:rsidRPr="00CC7EC3" w:rsidRDefault="00B34122" w:rsidP="00CC7EC3">
                            <w:pPr>
                              <w:jc w:val="center"/>
                              <w:rPr>
                                <w:rFonts w:ascii="Arial Nova Cond Light" w:hAnsi="Arial Nova Cond Light"/>
                                <w:i/>
                                <w:iCs/>
                                <w:color w:val="2F549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ova Cond Light" w:hAnsi="Arial Nova Cond Light"/>
                                <w:i/>
                                <w:iCs/>
                                <w:color w:val="2F5496"/>
                                <w:sz w:val="18"/>
                                <w:szCs w:val="18"/>
                              </w:rPr>
                              <w:t>basová pasca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12B1F" id="Textové pole 99" o:spid="_x0000_s1031" type="#_x0000_t202" style="position:absolute;left:0;text-align:left;margin-left:391.15pt;margin-top:314.3pt;width:68pt;height:1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efkGQIAADIEAAAOAAAAZHJzL2Uyb0RvYy54bWysU02P2jAQvVfqf7B8LwksUBoRVnRXVJXQ&#10;7kpstWfj2CSS7XFtQ0J/fccOX9r2VPXizHgm8/He8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" filled="f" stroked="f" strokeweight=".5pt">
                <v:textbox>
                  <w:txbxContent>
                    <w:p w14:paraId="4A3D469C" w14:textId="4BD64C04" w:rsidR="00B34122" w:rsidRPr="00CC7EC3" w:rsidRDefault="00B34122" w:rsidP="00CC7EC3">
                      <w:pPr>
                        <w:jc w:val="center"/>
                        <w:rPr>
                          <w:rFonts w:ascii="Arial Nova Cond Light" w:hAnsi="Arial Nova Cond Light"/>
                          <w:i/>
                          <w:iCs/>
                          <w:color w:val="2F5496"/>
                          <w:sz w:val="18"/>
                          <w:szCs w:val="18"/>
                        </w:rPr>
                      </w:pPr>
                      <w:r>
                        <w:rPr>
                          <w:rFonts w:ascii="Arial Nova Cond Light" w:hAnsi="Arial Nova Cond Light"/>
                          <w:i/>
                          <w:iCs/>
                          <w:color w:val="2F5496"/>
                          <w:sz w:val="18"/>
                          <w:szCs w:val="18"/>
                        </w:rPr>
                        <w:t>basová pasca</w:t>
                      </w:r>
                    </w:p>
                  </w:txbxContent>
                </v:textbox>
              </v:shape>
            </w:pict>
          </mc:Fallback>
        </mc:AlternateContent>
      </w:r>
      <w:r w:rsidR="00CC7EC3" w:rsidRPr="007C1018">
        <w:rPr>
          <w:rFonts w:ascii="Verdana" w:hAnsi="Verdana"/>
          <w:sz w:val="20"/>
          <w:szCs w:val="20"/>
        </w:rPr>
        <w:t xml:space="preserve"> </w:t>
      </w:r>
    </w:p>
    <w:p w14:paraId="656B6E5F" w14:textId="3AEB74D7" w:rsidR="00BF248B" w:rsidRPr="007C1018" w:rsidRDefault="00BF248B" w:rsidP="00CC7EC3">
      <w:pPr>
        <w:ind w:right="1418"/>
        <w:jc w:val="both"/>
        <w:rPr>
          <w:rFonts w:ascii="Verdana" w:hAnsi="Verdana"/>
          <w:sz w:val="20"/>
          <w:szCs w:val="20"/>
        </w:rPr>
      </w:pPr>
      <w:r w:rsidRPr="007C1018">
        <w:rPr>
          <w:rFonts w:ascii="Verdana" w:hAnsi="Verdana"/>
          <w:sz w:val="20"/>
          <w:szCs w:val="20"/>
        </w:rPr>
        <w:t xml:space="preserve"> </w:t>
      </w:r>
      <w:r w:rsidR="004A7609" w:rsidRPr="007C1018">
        <w:rPr>
          <w:rFonts w:ascii="Verdana" w:hAnsi="Verdana"/>
          <w:sz w:val="20"/>
          <w:szCs w:val="20"/>
        </w:rPr>
        <w:t xml:space="preserve"> </w:t>
      </w:r>
    </w:p>
    <w:p w14:paraId="0A8EA75D" w14:textId="41C39F2A" w:rsidR="00CC7EC3" w:rsidRPr="007C1018" w:rsidRDefault="00CC7EC3" w:rsidP="00CC7EC3">
      <w:pPr>
        <w:ind w:right="1418"/>
        <w:jc w:val="both"/>
        <w:rPr>
          <w:rFonts w:ascii="Verdana" w:hAnsi="Verdana"/>
          <w:color w:val="2F5496"/>
          <w:sz w:val="20"/>
          <w:szCs w:val="20"/>
        </w:rPr>
      </w:pPr>
    </w:p>
    <w:p w14:paraId="171DF0BC" w14:textId="56C238A1" w:rsidR="00CC7EC3" w:rsidRPr="007C1018" w:rsidRDefault="00CC7EC3" w:rsidP="00CC7EC3">
      <w:pPr>
        <w:ind w:right="1418"/>
        <w:jc w:val="both"/>
        <w:rPr>
          <w:rFonts w:ascii="Verdana" w:hAnsi="Verdana"/>
          <w:color w:val="2F5496"/>
          <w:sz w:val="20"/>
          <w:szCs w:val="20"/>
        </w:rPr>
      </w:pPr>
    </w:p>
    <w:p w14:paraId="2BB8A265" w14:textId="46279A3E" w:rsidR="00CC7EC3" w:rsidRPr="007C1018" w:rsidRDefault="00CC7EC3" w:rsidP="00CC7EC3">
      <w:pPr>
        <w:ind w:right="1418"/>
        <w:jc w:val="both"/>
        <w:rPr>
          <w:rFonts w:ascii="Verdana" w:hAnsi="Verdana"/>
          <w:color w:val="2F5496"/>
          <w:sz w:val="20"/>
          <w:szCs w:val="20"/>
        </w:rPr>
      </w:pPr>
    </w:p>
    <w:p w14:paraId="1C6D5AC8" w14:textId="5598F954" w:rsidR="00CC7EC3" w:rsidRPr="007C1018" w:rsidRDefault="00CC7EC3" w:rsidP="00CC7EC3">
      <w:pPr>
        <w:ind w:right="1418"/>
        <w:jc w:val="both"/>
        <w:rPr>
          <w:rFonts w:ascii="Verdana" w:hAnsi="Verdana"/>
          <w:color w:val="2F5496"/>
          <w:sz w:val="20"/>
          <w:szCs w:val="20"/>
        </w:rPr>
      </w:pPr>
    </w:p>
    <w:p w14:paraId="6444EE46" w14:textId="56679DAB" w:rsidR="00CC7EC3" w:rsidRPr="007C1018" w:rsidRDefault="00CC7EC3" w:rsidP="00CC7EC3">
      <w:pPr>
        <w:ind w:right="1418"/>
        <w:jc w:val="both"/>
        <w:rPr>
          <w:rFonts w:ascii="Verdana" w:hAnsi="Verdana"/>
          <w:color w:val="2F5496"/>
          <w:sz w:val="20"/>
          <w:szCs w:val="20"/>
        </w:rPr>
      </w:pPr>
    </w:p>
    <w:p w14:paraId="1B3F0B7F" w14:textId="5AF21A56" w:rsidR="00CC7EC3" w:rsidRPr="007C1018" w:rsidRDefault="00CC7EC3" w:rsidP="00CC7EC3">
      <w:pPr>
        <w:ind w:right="1418"/>
        <w:jc w:val="both"/>
        <w:rPr>
          <w:rFonts w:ascii="Verdana" w:hAnsi="Verdana"/>
          <w:color w:val="2F5496"/>
          <w:sz w:val="20"/>
          <w:szCs w:val="20"/>
        </w:rPr>
      </w:pPr>
    </w:p>
    <w:p w14:paraId="52FD08D3" w14:textId="1CE40DC4" w:rsidR="00CC7EC3" w:rsidRPr="007C1018" w:rsidRDefault="00CC7EC3" w:rsidP="00CC7EC3">
      <w:pPr>
        <w:ind w:right="1418"/>
        <w:jc w:val="both"/>
        <w:rPr>
          <w:rFonts w:ascii="Verdana" w:hAnsi="Verdana"/>
          <w:color w:val="2F5496"/>
          <w:sz w:val="20"/>
          <w:szCs w:val="20"/>
        </w:rPr>
      </w:pPr>
    </w:p>
    <w:p w14:paraId="02C49DCC" w14:textId="118EBB4E" w:rsidR="00CC7EC3" w:rsidRPr="007C1018" w:rsidRDefault="00CC7EC3" w:rsidP="00CC7EC3">
      <w:pPr>
        <w:ind w:right="1418"/>
        <w:jc w:val="both"/>
        <w:rPr>
          <w:rFonts w:ascii="Verdana" w:hAnsi="Verdana"/>
          <w:color w:val="2F5496"/>
          <w:sz w:val="20"/>
          <w:szCs w:val="20"/>
        </w:rPr>
      </w:pPr>
    </w:p>
    <w:p w14:paraId="5AFA7DD7" w14:textId="0C7EE65A" w:rsidR="00CC7EC3" w:rsidRPr="007C1018" w:rsidRDefault="00CC7EC3" w:rsidP="00CC7EC3">
      <w:pPr>
        <w:ind w:right="1418"/>
        <w:jc w:val="both"/>
        <w:rPr>
          <w:rFonts w:ascii="Verdana" w:hAnsi="Verdana"/>
          <w:color w:val="2F5496"/>
          <w:sz w:val="20"/>
          <w:szCs w:val="20"/>
        </w:rPr>
      </w:pPr>
    </w:p>
    <w:p w14:paraId="4E5B616F" w14:textId="4E336D31" w:rsidR="00CC7EC3" w:rsidRPr="007C1018" w:rsidRDefault="006F1994" w:rsidP="00CC7EC3">
      <w:pPr>
        <w:ind w:right="1418"/>
        <w:jc w:val="both"/>
        <w:rPr>
          <w:rFonts w:ascii="Verdana" w:hAnsi="Verdana"/>
          <w:color w:val="2F5496"/>
          <w:sz w:val="20"/>
          <w:szCs w:val="20"/>
        </w:rPr>
      </w:pPr>
      <w:r w:rsidRPr="007C1018">
        <w:rPr>
          <w:rFonts w:ascii="Verdana" w:hAnsi="Verdana"/>
          <w:noProof/>
          <w:color w:val="2F5496"/>
          <w:sz w:val="20"/>
          <w:szCs w:val="20"/>
        </w:rPr>
        <w:lastRenderedPageBreak/>
        <w:drawing>
          <wp:anchor distT="0" distB="0" distL="114300" distR="114300" simplePos="0" relativeHeight="251789312" behindDoc="0" locked="0" layoutInCell="1" allowOverlap="1" wp14:anchorId="521E5195" wp14:editId="6F8485F8">
            <wp:simplePos x="0" y="0"/>
            <wp:positionH relativeFrom="margin">
              <wp:posOffset>4255414</wp:posOffset>
            </wp:positionH>
            <wp:positionV relativeFrom="paragraph">
              <wp:posOffset>-383592</wp:posOffset>
            </wp:positionV>
            <wp:extent cx="1250138" cy="2190225"/>
            <wp:effectExtent l="0" t="0" r="7620" b="635"/>
            <wp:wrapNone/>
            <wp:docPr id="61" name="Obrázok 61" descr="Vicoustic Mega Fuser Bass Trap Low Frequency Absorption | Professional  Audio Design, I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coustic Mega Fuser Bass Trap Low Frequency Absorption | Professional  Audio Design, Inc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4200" b="95600" l="9282" r="90018">
                                  <a14:foregroundMark x1="21191" y1="6400" x2="16462" y2="61600"/>
                                  <a14:foregroundMark x1="15937" y1="8300" x2="54816" y2="6000"/>
                                  <a14:foregroundMark x1="54816" y1="6000" x2="77583" y2="23100"/>
                                  <a14:foregroundMark x1="77583" y1="23100" x2="80736" y2="29100"/>
                                  <a14:foregroundMark x1="52890" y1="10200" x2="52890" y2="51800"/>
                                  <a14:foregroundMark x1="10508" y1="61200" x2="10858" y2="83000"/>
                                  <a14:foregroundMark x1="10858" y1="83000" x2="29772" y2="95600"/>
                                  <a14:foregroundMark x1="78809" y1="88000" x2="90018" y2="60800"/>
                                  <a14:foregroundMark x1="74081" y1="4200" x2="85289" y2="24900"/>
                                  <a14:foregroundMark x1="85289" y1="24900" x2="84063" y2="4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025" cy="220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018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97504" behindDoc="0" locked="0" layoutInCell="1" allowOverlap="1" wp14:anchorId="7A412831" wp14:editId="4A14729B">
            <wp:simplePos x="0" y="0"/>
            <wp:positionH relativeFrom="margin">
              <wp:align>left</wp:align>
            </wp:positionH>
            <wp:positionV relativeFrom="paragraph">
              <wp:posOffset>-186538</wp:posOffset>
            </wp:positionV>
            <wp:extent cx="1814170" cy="1939211"/>
            <wp:effectExtent l="0" t="0" r="0" b="4445"/>
            <wp:wrapNone/>
            <wp:docPr id="100" name="Obrázok 100" descr="P-13 M | Modular Acoustic Diff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-13 M | Modular Acoustic Diffuser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7" t="8724" r="11622" b="8904"/>
                    <a:stretch/>
                  </pic:blipFill>
                  <pic:spPr bwMode="auto">
                    <a:xfrm>
                      <a:off x="0" y="0"/>
                      <a:ext cx="1817901" cy="194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018">
        <w:rPr>
          <w:rFonts w:ascii="Verdana" w:hAnsi="Verdana"/>
          <w:noProof/>
          <w:color w:val="2F5496"/>
          <w:sz w:val="20"/>
          <w:szCs w:val="20"/>
        </w:rPr>
        <w:drawing>
          <wp:anchor distT="0" distB="0" distL="114300" distR="114300" simplePos="0" relativeHeight="251788288" behindDoc="0" locked="0" layoutInCell="1" allowOverlap="1" wp14:anchorId="7DAB705D" wp14:editId="0D7D735D">
            <wp:simplePos x="0" y="0"/>
            <wp:positionH relativeFrom="column">
              <wp:posOffset>2006650</wp:posOffset>
            </wp:positionH>
            <wp:positionV relativeFrom="paragraph">
              <wp:posOffset>-346074</wp:posOffset>
            </wp:positionV>
            <wp:extent cx="1938954" cy="2361047"/>
            <wp:effectExtent l="0" t="0" r="0" b="0"/>
            <wp:wrapNone/>
            <wp:docPr id="83" name="Obrázok 83" descr="Acoustic diffuser City Sky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oustic diffuser City Sky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22500" b="78875" l="23875" r="72750">
                                  <a14:foregroundMark x1="35000" y1="25000" x2="57250" y2="27375"/>
                                  <a14:foregroundMark x1="57250" y1="27375" x2="57625" y2="27500"/>
                                  <a14:foregroundMark x1="69625" y1="28875" x2="70250" y2="35750"/>
                                  <a14:foregroundMark x1="72750" y1="29875" x2="71750" y2="34250"/>
                                  <a14:foregroundMark x1="55125" y1="78625" x2="58000" y2="78875"/>
                                  <a14:foregroundMark x1="25500" y1="63375" x2="25500" y2="62375"/>
                                  <a14:foregroundMark x1="34625" y1="22500" x2="38625" y2="25250"/>
                                  <a14:foregroundMark x1="36625" y1="24500" x2="36375" y2="27625"/>
                                  <a14:foregroundMark x1="23875" y1="61875" x2="26125" y2="638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3" t="20593" r="25188" b="14624"/>
                    <a:stretch/>
                  </pic:blipFill>
                  <pic:spPr bwMode="auto">
                    <a:xfrm rot="20811047">
                      <a:off x="0" y="0"/>
                      <a:ext cx="1938954" cy="236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51E25" w14:textId="50FE1946" w:rsidR="00CC7EC3" w:rsidRPr="007C1018" w:rsidRDefault="00CC7EC3" w:rsidP="00CC7EC3">
      <w:pPr>
        <w:ind w:right="1418"/>
        <w:jc w:val="both"/>
        <w:rPr>
          <w:rFonts w:ascii="Verdana" w:hAnsi="Verdana"/>
          <w:color w:val="2F5496"/>
          <w:sz w:val="20"/>
          <w:szCs w:val="20"/>
        </w:rPr>
      </w:pPr>
    </w:p>
    <w:p w14:paraId="0A9C9873" w14:textId="1ECEDF3E" w:rsidR="00CC7EC3" w:rsidRPr="007C1018" w:rsidRDefault="00CC7EC3" w:rsidP="00CC7EC3">
      <w:pPr>
        <w:ind w:right="1418"/>
        <w:jc w:val="both"/>
        <w:rPr>
          <w:rFonts w:ascii="Verdana" w:hAnsi="Verdana"/>
          <w:color w:val="2F5496"/>
          <w:sz w:val="20"/>
          <w:szCs w:val="20"/>
        </w:rPr>
      </w:pPr>
    </w:p>
    <w:p w14:paraId="3D3D3593" w14:textId="13901D44" w:rsidR="00CC7EC3" w:rsidRPr="007C1018" w:rsidRDefault="00CC7EC3" w:rsidP="00CC7EC3">
      <w:pPr>
        <w:ind w:right="1418"/>
        <w:jc w:val="both"/>
        <w:rPr>
          <w:rFonts w:ascii="Verdana" w:hAnsi="Verdana"/>
          <w:color w:val="2F5496"/>
          <w:sz w:val="20"/>
          <w:szCs w:val="20"/>
        </w:rPr>
      </w:pPr>
    </w:p>
    <w:p w14:paraId="725AAD15" w14:textId="72F4FFDB" w:rsidR="00CC7EC3" w:rsidRPr="007C1018" w:rsidRDefault="00CC7EC3" w:rsidP="00CC7EC3">
      <w:pPr>
        <w:ind w:right="1418"/>
        <w:jc w:val="both"/>
        <w:rPr>
          <w:rFonts w:ascii="Verdana" w:hAnsi="Verdana"/>
          <w:sz w:val="20"/>
          <w:szCs w:val="20"/>
        </w:rPr>
      </w:pPr>
    </w:p>
    <w:p w14:paraId="2378C2DE" w14:textId="08F71AFA" w:rsidR="00CC7EC3" w:rsidRPr="007C1018" w:rsidRDefault="00CC7EC3" w:rsidP="00CC7EC3">
      <w:pPr>
        <w:ind w:right="1418"/>
        <w:jc w:val="both"/>
        <w:rPr>
          <w:rFonts w:ascii="Verdana" w:hAnsi="Verdana"/>
          <w:sz w:val="20"/>
          <w:szCs w:val="20"/>
        </w:rPr>
      </w:pPr>
    </w:p>
    <w:p w14:paraId="12B43C3E" w14:textId="45A3F644" w:rsidR="00810AC5" w:rsidRPr="007C1018" w:rsidRDefault="00810AC5" w:rsidP="00810AC5">
      <w:pPr>
        <w:spacing w:after="120"/>
        <w:ind w:right="1418"/>
        <w:jc w:val="both"/>
        <w:rPr>
          <w:rFonts w:ascii="Verdana" w:hAnsi="Verdana"/>
          <w:sz w:val="20"/>
          <w:szCs w:val="20"/>
        </w:rPr>
      </w:pPr>
    </w:p>
    <w:p w14:paraId="6F3E9144" w14:textId="13A44D3B" w:rsidR="00810AC5" w:rsidRPr="007C1018" w:rsidRDefault="00810AC5" w:rsidP="00810AC5">
      <w:pPr>
        <w:spacing w:after="120"/>
        <w:ind w:right="1418"/>
        <w:jc w:val="both"/>
        <w:rPr>
          <w:rFonts w:ascii="Verdana" w:hAnsi="Verdana"/>
          <w:sz w:val="20"/>
          <w:szCs w:val="20"/>
        </w:rPr>
      </w:pPr>
    </w:p>
    <w:p w14:paraId="15E63BA2" w14:textId="213381BD" w:rsidR="00810AC5" w:rsidRPr="007C1018" w:rsidRDefault="006F1994" w:rsidP="00810AC5">
      <w:pPr>
        <w:spacing w:after="120"/>
        <w:ind w:right="1418"/>
        <w:jc w:val="both"/>
        <w:rPr>
          <w:rFonts w:ascii="Verdana" w:hAnsi="Verdana"/>
          <w:sz w:val="20"/>
          <w:szCs w:val="20"/>
        </w:rPr>
      </w:pPr>
      <w:r w:rsidRPr="007C1018">
        <w:rPr>
          <w:rFonts w:ascii="Verdana" w:hAnsi="Verdana"/>
          <w:noProof/>
          <w:color w:val="2F549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6AA1293" wp14:editId="20BF5C1A">
                <wp:simplePos x="0" y="0"/>
                <wp:positionH relativeFrom="column">
                  <wp:posOffset>750570</wp:posOffset>
                </wp:positionH>
                <wp:positionV relativeFrom="paragraph">
                  <wp:posOffset>3810</wp:posOffset>
                </wp:positionV>
                <wp:extent cx="807085" cy="457200"/>
                <wp:effectExtent l="0" t="0" r="0" b="0"/>
                <wp:wrapNone/>
                <wp:docPr id="101" name="Textové po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08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10A547" w14:textId="77777777" w:rsidR="00B34122" w:rsidRPr="00B34122" w:rsidRDefault="00B34122" w:rsidP="0045407E">
                            <w:pPr>
                              <w:spacing w:line="240" w:lineRule="auto"/>
                              <w:jc w:val="right"/>
                              <w:rPr>
                                <w:rFonts w:ascii="Arial Nova Cond Light" w:hAnsi="Arial Nova Cond Light"/>
                                <w:i/>
                                <w:iCs/>
                                <w:color w:val="007DBE"/>
                                <w:sz w:val="18"/>
                                <w:szCs w:val="18"/>
                              </w:rPr>
                            </w:pPr>
                            <w:r w:rsidRPr="00B34122">
                              <w:rPr>
                                <w:rFonts w:ascii="Arial Nova Cond Light" w:hAnsi="Arial Nova Cond Light"/>
                                <w:i/>
                                <w:iCs/>
                                <w:color w:val="007DBE"/>
                                <w:sz w:val="18"/>
                                <w:szCs w:val="18"/>
                              </w:rPr>
                              <w:t xml:space="preserve">nastaviteľný </w:t>
                            </w:r>
                          </w:p>
                          <w:p w14:paraId="7E3485A6" w14:textId="0E19DBC4" w:rsidR="00B34122" w:rsidRPr="00B34122" w:rsidRDefault="00B34122" w:rsidP="0045407E">
                            <w:pPr>
                              <w:spacing w:line="240" w:lineRule="auto"/>
                              <w:jc w:val="right"/>
                              <w:rPr>
                                <w:rFonts w:ascii="Arial Nova Cond Light" w:hAnsi="Arial Nova Cond Light"/>
                                <w:i/>
                                <w:iCs/>
                                <w:color w:val="007DBE"/>
                                <w:sz w:val="18"/>
                                <w:szCs w:val="18"/>
                              </w:rPr>
                            </w:pPr>
                            <w:r w:rsidRPr="00B34122">
                              <w:rPr>
                                <w:rFonts w:ascii="Arial Nova Cond Light" w:hAnsi="Arial Nova Cond Light"/>
                                <w:i/>
                                <w:iCs/>
                                <w:color w:val="007DBE"/>
                                <w:sz w:val="18"/>
                                <w:szCs w:val="18"/>
                              </w:rPr>
                              <w:t>difúzny panel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A1293" id="Textové pole 101" o:spid="_x0000_s1032" type="#_x0000_t202" style="position:absolute;left:0;text-align:left;margin-left:59.1pt;margin-top:.3pt;width:63.55pt;height:3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" filled="f" stroked="f" strokeweight=".5pt">
                <v:textbox>
                  <w:txbxContent>
                    <w:p w14:paraId="1110A547" w14:textId="77777777" w:rsidR="00B34122" w:rsidRPr="00B34122" w:rsidRDefault="00B34122" w:rsidP="0045407E">
                      <w:pPr>
                        <w:spacing w:line="240" w:lineRule="auto"/>
                        <w:jc w:val="right"/>
                        <w:rPr>
                          <w:rFonts w:ascii="Arial Nova Cond Light" w:hAnsi="Arial Nova Cond Light"/>
                          <w:i/>
                          <w:iCs/>
                          <w:color w:val="007DBE"/>
                          <w:sz w:val="18"/>
                          <w:szCs w:val="18"/>
                        </w:rPr>
                      </w:pPr>
                      <w:r w:rsidRPr="00B34122">
                        <w:rPr>
                          <w:rFonts w:ascii="Arial Nova Cond Light" w:hAnsi="Arial Nova Cond Light"/>
                          <w:i/>
                          <w:iCs/>
                          <w:color w:val="007DBE"/>
                          <w:sz w:val="18"/>
                          <w:szCs w:val="18"/>
                        </w:rPr>
                        <w:t xml:space="preserve">nastaviteľný </w:t>
                      </w:r>
                    </w:p>
                    <w:p w14:paraId="7E3485A6" w14:textId="0E19DBC4" w:rsidR="00B34122" w:rsidRPr="00B34122" w:rsidRDefault="00B34122" w:rsidP="0045407E">
                      <w:pPr>
                        <w:spacing w:line="240" w:lineRule="auto"/>
                        <w:jc w:val="right"/>
                        <w:rPr>
                          <w:rFonts w:ascii="Arial Nova Cond Light" w:hAnsi="Arial Nova Cond Light"/>
                          <w:i/>
                          <w:iCs/>
                          <w:color w:val="007DBE"/>
                          <w:sz w:val="18"/>
                          <w:szCs w:val="18"/>
                        </w:rPr>
                      </w:pPr>
                      <w:r w:rsidRPr="00B34122">
                        <w:rPr>
                          <w:rFonts w:ascii="Arial Nova Cond Light" w:hAnsi="Arial Nova Cond Light"/>
                          <w:i/>
                          <w:iCs/>
                          <w:color w:val="007DBE"/>
                          <w:sz w:val="18"/>
                          <w:szCs w:val="18"/>
                        </w:rPr>
                        <w:t>difúzny panel</w:t>
                      </w:r>
                    </w:p>
                  </w:txbxContent>
                </v:textbox>
              </v:shape>
            </w:pict>
          </mc:Fallback>
        </mc:AlternateContent>
      </w:r>
      <w:r w:rsidRPr="007C1018">
        <w:rPr>
          <w:rFonts w:ascii="Verdana" w:hAnsi="Verdana"/>
          <w:noProof/>
          <w:color w:val="2F549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9584DB7" wp14:editId="683D1674">
                <wp:simplePos x="0" y="0"/>
                <wp:positionH relativeFrom="column">
                  <wp:posOffset>4181754</wp:posOffset>
                </wp:positionH>
                <wp:positionV relativeFrom="paragraph">
                  <wp:posOffset>187350</wp:posOffset>
                </wp:positionV>
                <wp:extent cx="797357" cy="228600"/>
                <wp:effectExtent l="0" t="0" r="0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357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3661EB" w14:textId="513AB030" w:rsidR="00B34122" w:rsidRPr="00B34122" w:rsidRDefault="00B34122" w:rsidP="006F1994">
                            <w:pPr>
                              <w:jc w:val="center"/>
                              <w:rPr>
                                <w:rFonts w:ascii="Arial Nova Cond Light" w:hAnsi="Arial Nova Cond Light"/>
                                <w:i/>
                                <w:iCs/>
                                <w:color w:val="007DBE"/>
                                <w:sz w:val="18"/>
                                <w:szCs w:val="18"/>
                              </w:rPr>
                            </w:pPr>
                            <w:r w:rsidRPr="00B34122">
                              <w:rPr>
                                <w:rFonts w:ascii="Arial Nova Cond Light" w:hAnsi="Arial Nova Cond Light"/>
                                <w:i/>
                                <w:iCs/>
                                <w:color w:val="007DBE"/>
                                <w:sz w:val="18"/>
                                <w:szCs w:val="18"/>
                              </w:rPr>
                              <w:t>basová pasca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84DB7" id="Textové pole 14" o:spid="_x0000_s1033" type="#_x0000_t202" style="position:absolute;left:0;text-align:left;margin-left:329.25pt;margin-top:14.75pt;width:62.8pt;height:18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EyHGwIAADI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" filled="f" stroked="f" strokeweight=".5pt">
                <v:textbox>
                  <w:txbxContent>
                    <w:p w14:paraId="303661EB" w14:textId="513AB030" w:rsidR="00B34122" w:rsidRPr="00B34122" w:rsidRDefault="00B34122" w:rsidP="006F1994">
                      <w:pPr>
                        <w:jc w:val="center"/>
                        <w:rPr>
                          <w:rFonts w:ascii="Arial Nova Cond Light" w:hAnsi="Arial Nova Cond Light"/>
                          <w:i/>
                          <w:iCs/>
                          <w:color w:val="007DBE"/>
                          <w:sz w:val="18"/>
                          <w:szCs w:val="18"/>
                        </w:rPr>
                      </w:pPr>
                      <w:r w:rsidRPr="00B34122">
                        <w:rPr>
                          <w:rFonts w:ascii="Arial Nova Cond Light" w:hAnsi="Arial Nova Cond Light"/>
                          <w:i/>
                          <w:iCs/>
                          <w:color w:val="007DBE"/>
                          <w:sz w:val="18"/>
                          <w:szCs w:val="18"/>
                        </w:rPr>
                        <w:t>basová pasca</w:t>
                      </w:r>
                    </w:p>
                  </w:txbxContent>
                </v:textbox>
              </v:shape>
            </w:pict>
          </mc:Fallback>
        </mc:AlternateContent>
      </w:r>
      <w:r w:rsidR="00834949" w:rsidRPr="007C1018">
        <w:rPr>
          <w:rFonts w:ascii="Verdana" w:hAnsi="Verdana"/>
          <w:noProof/>
          <w:color w:val="2F549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50BDD13" wp14:editId="0A934526">
                <wp:simplePos x="0" y="0"/>
                <wp:positionH relativeFrom="column">
                  <wp:posOffset>2338705</wp:posOffset>
                </wp:positionH>
                <wp:positionV relativeFrom="paragraph">
                  <wp:posOffset>168275</wp:posOffset>
                </wp:positionV>
                <wp:extent cx="863600" cy="228600"/>
                <wp:effectExtent l="0" t="0" r="0" b="0"/>
                <wp:wrapNone/>
                <wp:docPr id="98" name="Textové po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43C68C" w14:textId="4742A7D5" w:rsidR="00B34122" w:rsidRPr="00B34122" w:rsidRDefault="00B34122" w:rsidP="00CC7EC3">
                            <w:pPr>
                              <w:jc w:val="center"/>
                              <w:rPr>
                                <w:rFonts w:ascii="Arial Nova Cond Light" w:hAnsi="Arial Nova Cond Light"/>
                                <w:i/>
                                <w:iCs/>
                                <w:color w:val="007DBE"/>
                                <w:sz w:val="18"/>
                                <w:szCs w:val="18"/>
                              </w:rPr>
                            </w:pPr>
                            <w:r w:rsidRPr="00B34122">
                              <w:rPr>
                                <w:rFonts w:ascii="Arial Nova Cond Light" w:hAnsi="Arial Nova Cond Light"/>
                                <w:i/>
                                <w:iCs/>
                                <w:color w:val="007DBE"/>
                                <w:sz w:val="18"/>
                                <w:szCs w:val="18"/>
                              </w:rPr>
                              <w:t>difúzny panel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BDD13" id="Textové pole 98" o:spid="_x0000_s1034" type="#_x0000_t202" style="position:absolute;left:0;text-align:left;margin-left:184.15pt;margin-top:13.25pt;width:68pt;height:1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" filled="f" stroked="f" strokeweight=".5pt">
                <v:textbox>
                  <w:txbxContent>
                    <w:p w14:paraId="0543C68C" w14:textId="4742A7D5" w:rsidR="00B34122" w:rsidRPr="00B34122" w:rsidRDefault="00B34122" w:rsidP="00CC7EC3">
                      <w:pPr>
                        <w:jc w:val="center"/>
                        <w:rPr>
                          <w:rFonts w:ascii="Arial Nova Cond Light" w:hAnsi="Arial Nova Cond Light"/>
                          <w:i/>
                          <w:iCs/>
                          <w:color w:val="007DBE"/>
                          <w:sz w:val="18"/>
                          <w:szCs w:val="18"/>
                        </w:rPr>
                      </w:pPr>
                      <w:r w:rsidRPr="00B34122">
                        <w:rPr>
                          <w:rFonts w:ascii="Arial Nova Cond Light" w:hAnsi="Arial Nova Cond Light"/>
                          <w:i/>
                          <w:iCs/>
                          <w:color w:val="007DBE"/>
                          <w:sz w:val="18"/>
                          <w:szCs w:val="18"/>
                        </w:rPr>
                        <w:t>difúzny panel</w:t>
                      </w:r>
                    </w:p>
                  </w:txbxContent>
                </v:textbox>
              </v:shape>
            </w:pict>
          </mc:Fallback>
        </mc:AlternateContent>
      </w:r>
    </w:p>
    <w:p w14:paraId="4C0F44A6" w14:textId="46ABB2EA" w:rsidR="00810AC5" w:rsidRPr="007C1018" w:rsidRDefault="00810AC5" w:rsidP="00810AC5">
      <w:pPr>
        <w:spacing w:after="120"/>
        <w:ind w:right="1418"/>
        <w:jc w:val="both"/>
        <w:rPr>
          <w:rFonts w:ascii="Verdana" w:hAnsi="Verdana"/>
          <w:sz w:val="20"/>
          <w:szCs w:val="20"/>
        </w:rPr>
      </w:pPr>
    </w:p>
    <w:p w14:paraId="192403BB" w14:textId="6CAB3F89" w:rsidR="00DF3675" w:rsidRPr="00B34122" w:rsidRDefault="00DF3675" w:rsidP="00930A88">
      <w:pPr>
        <w:pStyle w:val="Nadpis3"/>
        <w:numPr>
          <w:ilvl w:val="0"/>
          <w:numId w:val="0"/>
        </w:numPr>
        <w:spacing w:after="120"/>
        <w:ind w:left="720" w:right="1418" w:hanging="720"/>
        <w:rPr>
          <w:rFonts w:ascii="Verdana" w:hAnsi="Verdana"/>
          <w:color w:val="007DBE"/>
          <w:sz w:val="20"/>
          <w:szCs w:val="20"/>
        </w:rPr>
      </w:pPr>
      <w:bookmarkStart w:id="11" w:name="_Toc68885187"/>
      <w:r w:rsidRPr="00B34122">
        <w:rPr>
          <w:rFonts w:ascii="Verdana" w:hAnsi="Verdana"/>
          <w:color w:val="007DBE"/>
          <w:sz w:val="20"/>
          <w:szCs w:val="20"/>
        </w:rPr>
        <w:t>Zvuková pohltivosť</w:t>
      </w:r>
      <w:bookmarkEnd w:id="11"/>
    </w:p>
    <w:p w14:paraId="435A4B61" w14:textId="5A222CB4" w:rsidR="000B13A7" w:rsidRPr="007C1018" w:rsidRDefault="00FD4871" w:rsidP="006F1994">
      <w:pPr>
        <w:spacing w:after="120"/>
        <w:ind w:right="27"/>
        <w:jc w:val="both"/>
        <w:rPr>
          <w:rFonts w:ascii="Verdana" w:hAnsi="Verdana"/>
          <w:sz w:val="20"/>
          <w:szCs w:val="20"/>
        </w:rPr>
      </w:pPr>
      <w:r w:rsidRPr="007C1018">
        <w:rPr>
          <w:rFonts w:ascii="Verdana" w:hAnsi="Verdana"/>
          <w:sz w:val="20"/>
          <w:szCs w:val="20"/>
        </w:rPr>
        <w:t xml:space="preserve">Zvuková pohltivosť </w:t>
      </w:r>
      <w:r w:rsidR="005F209D" w:rsidRPr="007C1018">
        <w:rPr>
          <w:rFonts w:ascii="Verdana" w:hAnsi="Verdana"/>
          <w:sz w:val="20"/>
          <w:szCs w:val="20"/>
        </w:rPr>
        <w:t xml:space="preserve">definuje schopnosť materiálu zabrániť šíreniu zvuku, tzn. materiál zvuk pohltí, neodrazí. </w:t>
      </w:r>
      <w:r w:rsidR="0043650C" w:rsidRPr="007C1018">
        <w:rPr>
          <w:rFonts w:ascii="Verdana" w:hAnsi="Verdana"/>
          <w:sz w:val="20"/>
          <w:szCs w:val="20"/>
        </w:rPr>
        <w:t xml:space="preserve">Predstavuje </w:t>
      </w:r>
      <w:r w:rsidRPr="007C1018">
        <w:rPr>
          <w:rFonts w:ascii="Verdana" w:hAnsi="Verdana"/>
          <w:sz w:val="20"/>
          <w:szCs w:val="20"/>
        </w:rPr>
        <w:t>dôležitý parameter</w:t>
      </w:r>
      <w:r w:rsidR="005F209D" w:rsidRPr="007C1018">
        <w:rPr>
          <w:rFonts w:ascii="Verdana" w:hAnsi="Verdana"/>
          <w:sz w:val="20"/>
          <w:szCs w:val="20"/>
        </w:rPr>
        <w:t xml:space="preserve"> predovšetkým</w:t>
      </w:r>
      <w:r w:rsidRPr="007C1018">
        <w:rPr>
          <w:rFonts w:ascii="Verdana" w:hAnsi="Verdana"/>
          <w:sz w:val="20"/>
          <w:szCs w:val="20"/>
        </w:rPr>
        <w:t xml:space="preserve"> z pohľadu </w:t>
      </w:r>
      <w:r w:rsidR="00A26531" w:rsidRPr="007C1018">
        <w:rPr>
          <w:rFonts w:ascii="Verdana" w:hAnsi="Verdana"/>
          <w:sz w:val="20"/>
          <w:szCs w:val="20"/>
        </w:rPr>
        <w:t>priestorovej akustiky</w:t>
      </w:r>
      <w:r w:rsidR="00B70115" w:rsidRPr="007C1018">
        <w:rPr>
          <w:rFonts w:ascii="Verdana" w:hAnsi="Verdana"/>
          <w:sz w:val="20"/>
          <w:szCs w:val="20"/>
        </w:rPr>
        <w:t>, ktorý</w:t>
      </w:r>
      <w:r w:rsidRPr="007C1018">
        <w:rPr>
          <w:rFonts w:ascii="Verdana" w:hAnsi="Verdana"/>
          <w:sz w:val="20"/>
          <w:szCs w:val="20"/>
        </w:rPr>
        <w:t xml:space="preserve"> úzko súvisí s dobou dozvuku. </w:t>
      </w:r>
      <w:r w:rsidR="000B13A7" w:rsidRPr="007C1018">
        <w:rPr>
          <w:rFonts w:ascii="Verdana" w:hAnsi="Verdana"/>
          <w:sz w:val="20"/>
          <w:szCs w:val="20"/>
        </w:rPr>
        <w:t xml:space="preserve">Zvuková pohltivosť </w:t>
      </w:r>
      <w:r w:rsidR="004C5EA3" w:rsidRPr="007C1018">
        <w:rPr>
          <w:rFonts w:ascii="Verdana" w:hAnsi="Verdana"/>
          <w:sz w:val="20"/>
          <w:szCs w:val="20"/>
        </w:rPr>
        <w:t>má podstatný význam</w:t>
      </w:r>
      <w:r w:rsidR="000B13A7" w:rsidRPr="007C1018">
        <w:rPr>
          <w:rFonts w:ascii="Verdana" w:hAnsi="Verdana"/>
          <w:sz w:val="20"/>
          <w:szCs w:val="20"/>
        </w:rPr>
        <w:t xml:space="preserve"> z pohľadu lepšej zrozumiteľnosti</w:t>
      </w:r>
      <w:r w:rsidR="004C5EA3" w:rsidRPr="007C1018">
        <w:rPr>
          <w:rFonts w:ascii="Verdana" w:hAnsi="Verdana"/>
          <w:sz w:val="20"/>
          <w:szCs w:val="20"/>
        </w:rPr>
        <w:t xml:space="preserve"> reč</w:t>
      </w:r>
      <w:r w:rsidR="00F9028E" w:rsidRPr="007C1018">
        <w:rPr>
          <w:rFonts w:ascii="Verdana" w:hAnsi="Verdana"/>
          <w:sz w:val="20"/>
          <w:szCs w:val="20"/>
        </w:rPr>
        <w:t>i</w:t>
      </w:r>
      <w:r w:rsidR="000B13A7" w:rsidRPr="007C1018">
        <w:rPr>
          <w:rFonts w:ascii="Verdana" w:hAnsi="Verdana"/>
          <w:sz w:val="20"/>
          <w:szCs w:val="20"/>
        </w:rPr>
        <w:t xml:space="preserve"> </w:t>
      </w:r>
      <w:r w:rsidR="004C5EA3" w:rsidRPr="007C1018">
        <w:rPr>
          <w:rFonts w:ascii="Verdana" w:hAnsi="Verdana"/>
          <w:sz w:val="20"/>
          <w:szCs w:val="20"/>
        </w:rPr>
        <w:t xml:space="preserve">a eliminácie ozveny v priestore, napr. kiná, divadlá, vstupné haly a pod. </w:t>
      </w:r>
    </w:p>
    <w:p w14:paraId="732F25E8" w14:textId="58949943" w:rsidR="00FD4871" w:rsidRPr="007C1018" w:rsidRDefault="00FD4871" w:rsidP="006F1994">
      <w:pPr>
        <w:spacing w:after="120"/>
        <w:ind w:right="27"/>
        <w:jc w:val="both"/>
        <w:rPr>
          <w:rFonts w:ascii="Verdana" w:hAnsi="Verdana"/>
          <w:sz w:val="20"/>
          <w:szCs w:val="20"/>
        </w:rPr>
      </w:pPr>
      <w:r w:rsidRPr="007C1018">
        <w:rPr>
          <w:rFonts w:ascii="Verdana" w:hAnsi="Verdana"/>
          <w:sz w:val="20"/>
          <w:szCs w:val="20"/>
        </w:rPr>
        <w:t xml:space="preserve">Výrobcovia pri svojich materiáloch uvádzajú váženú zvukovú </w:t>
      </w:r>
      <w:r w:rsidR="00513008" w:rsidRPr="007C1018">
        <w:rPr>
          <w:rFonts w:ascii="Verdana" w:hAnsi="Verdana"/>
          <w:sz w:val="20"/>
          <w:szCs w:val="20"/>
        </w:rPr>
        <w:t>pohltivosť</w:t>
      </w:r>
      <w:r w:rsidRPr="007C1018">
        <w:rPr>
          <w:rFonts w:ascii="Verdana" w:hAnsi="Verdana"/>
          <w:sz w:val="20"/>
          <w:szCs w:val="20"/>
        </w:rPr>
        <w:t xml:space="preserve"> </w:t>
      </w:r>
      <w:r w:rsidRPr="007C1018">
        <w:rPr>
          <w:rFonts w:ascii="Verdana" w:hAnsi="Verdana"/>
          <w:i/>
          <w:iCs/>
          <w:sz w:val="20"/>
          <w:szCs w:val="20"/>
        </w:rPr>
        <w:t>α</w:t>
      </w:r>
      <w:r w:rsidRPr="007C1018">
        <w:rPr>
          <w:rFonts w:ascii="Verdana" w:hAnsi="Verdana"/>
          <w:sz w:val="20"/>
          <w:szCs w:val="20"/>
          <w:vertAlign w:val="subscript"/>
        </w:rPr>
        <w:t>w</w:t>
      </w:r>
      <w:r w:rsidRPr="007C1018">
        <w:rPr>
          <w:rFonts w:ascii="Verdana" w:hAnsi="Verdana"/>
          <w:sz w:val="20"/>
          <w:szCs w:val="20"/>
        </w:rPr>
        <w:t xml:space="preserve"> (index zvukovej pohltivosti)</w:t>
      </w:r>
      <w:r w:rsidR="00513008" w:rsidRPr="007C1018">
        <w:rPr>
          <w:rFonts w:ascii="Verdana" w:hAnsi="Verdana"/>
          <w:sz w:val="20"/>
          <w:szCs w:val="20"/>
        </w:rPr>
        <w:t>, ktorá definuje akustické vlastnosti materiálu</w:t>
      </w:r>
      <w:r w:rsidR="0043650C" w:rsidRPr="007C1018">
        <w:rPr>
          <w:rFonts w:ascii="Verdana" w:hAnsi="Verdana"/>
          <w:sz w:val="20"/>
          <w:szCs w:val="20"/>
        </w:rPr>
        <w:t xml:space="preserve">. Hodnota </w:t>
      </w:r>
      <w:r w:rsidR="0043650C" w:rsidRPr="007C1018">
        <w:rPr>
          <w:rFonts w:ascii="Verdana" w:hAnsi="Verdana"/>
          <w:i/>
          <w:iCs/>
          <w:sz w:val="20"/>
          <w:szCs w:val="20"/>
        </w:rPr>
        <w:t>α</w:t>
      </w:r>
      <w:r w:rsidR="0043650C" w:rsidRPr="007C1018">
        <w:rPr>
          <w:rFonts w:ascii="Verdana" w:hAnsi="Verdana"/>
          <w:sz w:val="20"/>
          <w:szCs w:val="20"/>
          <w:vertAlign w:val="subscript"/>
        </w:rPr>
        <w:t>w</w:t>
      </w:r>
      <w:r w:rsidR="005F209D" w:rsidRPr="007C1018">
        <w:rPr>
          <w:rFonts w:ascii="Verdana" w:hAnsi="Verdana"/>
          <w:sz w:val="20"/>
          <w:szCs w:val="20"/>
        </w:rPr>
        <w:t xml:space="preserve"> </w:t>
      </w:r>
      <w:r w:rsidR="0043650C" w:rsidRPr="007C1018">
        <w:rPr>
          <w:rFonts w:ascii="Verdana" w:hAnsi="Verdana"/>
          <w:sz w:val="20"/>
          <w:szCs w:val="20"/>
        </w:rPr>
        <w:t xml:space="preserve">sa </w:t>
      </w:r>
      <w:r w:rsidR="005F209D" w:rsidRPr="007C1018">
        <w:rPr>
          <w:rFonts w:ascii="Verdana" w:hAnsi="Verdana"/>
          <w:sz w:val="20"/>
          <w:szCs w:val="20"/>
        </w:rPr>
        <w:t>pohybuje v intervale od 0 (</w:t>
      </w:r>
      <w:proofErr w:type="spellStart"/>
      <w:r w:rsidR="005F209D" w:rsidRPr="007C1018">
        <w:rPr>
          <w:rFonts w:ascii="Verdana" w:hAnsi="Verdana"/>
          <w:sz w:val="20"/>
          <w:szCs w:val="20"/>
        </w:rPr>
        <w:t>odrazivý</w:t>
      </w:r>
      <w:proofErr w:type="spellEnd"/>
      <w:r w:rsidR="005F209D" w:rsidRPr="007C1018">
        <w:rPr>
          <w:rFonts w:ascii="Verdana" w:hAnsi="Verdana"/>
          <w:sz w:val="20"/>
          <w:szCs w:val="20"/>
        </w:rPr>
        <w:t xml:space="preserve"> materiál) do 1 (veľmi vysoko pohltivý materiál)</w:t>
      </w:r>
      <w:r w:rsidR="00513008" w:rsidRPr="007C1018">
        <w:rPr>
          <w:rFonts w:ascii="Verdana" w:hAnsi="Verdana"/>
          <w:sz w:val="20"/>
          <w:szCs w:val="20"/>
        </w:rPr>
        <w:t xml:space="preserve">. </w:t>
      </w:r>
    </w:p>
    <w:p w14:paraId="53EF8609" w14:textId="4B617936" w:rsidR="003C3995" w:rsidRPr="00B34122" w:rsidRDefault="00171B39" w:rsidP="0004272B">
      <w:pPr>
        <w:pStyle w:val="Nadpis1"/>
        <w:numPr>
          <w:ilvl w:val="0"/>
          <w:numId w:val="0"/>
        </w:numPr>
        <w:tabs>
          <w:tab w:val="clear" w:pos="425"/>
          <w:tab w:val="left" w:pos="0"/>
        </w:tabs>
        <w:spacing w:before="0" w:after="240"/>
        <w:rPr>
          <w:rFonts w:ascii="Verdana" w:hAnsi="Verdana"/>
          <w:smallCaps/>
          <w:color w:val="007DBE"/>
          <w:sz w:val="28"/>
          <w:szCs w:val="28"/>
        </w:rPr>
      </w:pPr>
      <w:r w:rsidRPr="007C1018">
        <w:rPr>
          <w:rFonts w:ascii="Verdana" w:hAnsi="Verdana"/>
          <w:sz w:val="20"/>
          <w:szCs w:val="20"/>
          <w:highlight w:val="yellow"/>
        </w:rPr>
        <w:br w:type="page"/>
      </w:r>
      <w:bookmarkStart w:id="12" w:name="_Toc68885188"/>
      <w:r w:rsidR="0004272B" w:rsidRPr="006E77BE">
        <w:rPr>
          <w:rFonts w:ascii="Verdana" w:hAnsi="Verdana"/>
          <w:noProof/>
          <w:color w:val="007DBE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573F2AB" wp14:editId="0C1FE29E">
                <wp:simplePos x="0" y="0"/>
                <wp:positionH relativeFrom="column">
                  <wp:posOffset>-1106488</wp:posOffset>
                </wp:positionH>
                <wp:positionV relativeFrom="paragraph">
                  <wp:posOffset>50165</wp:posOffset>
                </wp:positionV>
                <wp:extent cx="1079500" cy="129600"/>
                <wp:effectExtent l="0" t="0" r="6350" b="3810"/>
                <wp:wrapNone/>
                <wp:docPr id="44" name="Obdĺž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0" cy="129600"/>
                        </a:xfrm>
                        <a:prstGeom prst="rect">
                          <a:avLst/>
                        </a:prstGeom>
                        <a:solidFill>
                          <a:srgbClr val="007DBE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41915" id="Obdĺžnik 11" o:spid="_x0000_s1026" style="position:absolute;margin-left:-87.15pt;margin-top:3.95pt;width:85pt;height:10.2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" fillcolor="#007dbe" stroked="f" strokeweight="1.5pt"/>
            </w:pict>
          </mc:Fallback>
        </mc:AlternateContent>
      </w:r>
      <w:r w:rsidR="0004272B" w:rsidRPr="006E77BE">
        <w:rPr>
          <w:rFonts w:ascii="Verdana" w:hAnsi="Verdana"/>
          <w:color w:val="007DBE"/>
          <w:sz w:val="28"/>
          <w:szCs w:val="28"/>
        </w:rPr>
        <w:t xml:space="preserve">POŽIADAVKY </w:t>
      </w:r>
      <w:r w:rsidR="0004272B" w:rsidRPr="00B34122">
        <w:rPr>
          <w:rFonts w:ascii="Verdana" w:hAnsi="Verdana"/>
          <w:color w:val="007DBE"/>
          <w:sz w:val="28"/>
          <w:szCs w:val="28"/>
        </w:rPr>
        <w:t>NA ZVUKOVÚ IZOLÁCIU</w:t>
      </w:r>
      <w:bookmarkEnd w:id="12"/>
    </w:p>
    <w:p w14:paraId="3305FF18" w14:textId="48FFCA2E" w:rsidR="0043329F" w:rsidRPr="00B21FEB" w:rsidRDefault="00E251A4" w:rsidP="009070A6">
      <w:pPr>
        <w:spacing w:after="120"/>
        <w:ind w:right="27"/>
        <w:jc w:val="both"/>
        <w:rPr>
          <w:rFonts w:ascii="Verdana" w:hAnsi="Verdana"/>
          <w:bCs/>
          <w:sz w:val="20"/>
          <w:szCs w:val="20"/>
        </w:rPr>
      </w:pPr>
      <w:r w:rsidRPr="00B21FEB">
        <w:rPr>
          <w:rFonts w:ascii="Verdana" w:hAnsi="Verdana"/>
          <w:sz w:val="20"/>
          <w:szCs w:val="20"/>
        </w:rPr>
        <w:t xml:space="preserve">Požiadavky na zvukovú izoláciu budov a stavebných konštrukcií stanovuje </w:t>
      </w:r>
      <w:r w:rsidR="009D3749" w:rsidRPr="00B21FEB">
        <w:rPr>
          <w:rFonts w:ascii="Verdana" w:hAnsi="Verdana"/>
          <w:sz w:val="20"/>
          <w:szCs w:val="20"/>
        </w:rPr>
        <w:t xml:space="preserve">technická norma </w:t>
      </w:r>
      <w:r w:rsidRPr="00B34122">
        <w:rPr>
          <w:rFonts w:ascii="Verdana" w:hAnsi="Verdana"/>
          <w:b/>
          <w:bCs/>
          <w:color w:val="007DBE"/>
          <w:sz w:val="20"/>
          <w:szCs w:val="20"/>
        </w:rPr>
        <w:t>STN 73 0532</w:t>
      </w:r>
      <w:r w:rsidRPr="00B34122">
        <w:rPr>
          <w:rFonts w:ascii="Verdana" w:hAnsi="Verdana"/>
          <w:bCs/>
          <w:color w:val="007DBE"/>
          <w:sz w:val="20"/>
          <w:szCs w:val="20"/>
        </w:rPr>
        <w:t xml:space="preserve"> </w:t>
      </w:r>
      <w:r w:rsidRPr="00B21FEB">
        <w:rPr>
          <w:rFonts w:ascii="Verdana" w:hAnsi="Verdana"/>
          <w:bCs/>
          <w:sz w:val="20"/>
          <w:szCs w:val="20"/>
        </w:rPr>
        <w:t xml:space="preserve">Akustika – Hodnotenie </w:t>
      </w:r>
      <w:proofErr w:type="spellStart"/>
      <w:r w:rsidRPr="00B21FEB">
        <w:rPr>
          <w:rFonts w:ascii="Verdana" w:hAnsi="Verdana"/>
          <w:bCs/>
          <w:sz w:val="20"/>
          <w:szCs w:val="20"/>
        </w:rPr>
        <w:t>zvukovoizolačných</w:t>
      </w:r>
      <w:proofErr w:type="spellEnd"/>
      <w:r w:rsidRPr="00B21FEB">
        <w:rPr>
          <w:rFonts w:ascii="Verdana" w:hAnsi="Verdana"/>
          <w:bCs/>
          <w:sz w:val="20"/>
          <w:szCs w:val="20"/>
        </w:rPr>
        <w:t xml:space="preserve"> vlastností budov a stavebných konštrukcií</w:t>
      </w:r>
      <w:r w:rsidR="002E6A7D" w:rsidRPr="00B21FEB">
        <w:rPr>
          <w:rFonts w:ascii="Verdana" w:hAnsi="Verdana"/>
          <w:bCs/>
          <w:sz w:val="20"/>
          <w:szCs w:val="20"/>
        </w:rPr>
        <w:t>, vydaná 1.</w:t>
      </w:r>
      <w:r w:rsidR="00B21FEB">
        <w:rPr>
          <w:rFonts w:ascii="Verdana" w:hAnsi="Verdana"/>
          <w:bCs/>
          <w:sz w:val="20"/>
          <w:szCs w:val="20"/>
        </w:rPr>
        <w:t> </w:t>
      </w:r>
      <w:r w:rsidR="002E6A7D" w:rsidRPr="00B21FEB">
        <w:rPr>
          <w:rFonts w:ascii="Verdana" w:hAnsi="Verdana"/>
          <w:bCs/>
          <w:sz w:val="20"/>
          <w:szCs w:val="20"/>
        </w:rPr>
        <w:t>1.</w:t>
      </w:r>
      <w:r w:rsidR="00B21FEB">
        <w:rPr>
          <w:rFonts w:ascii="Verdana" w:hAnsi="Verdana"/>
          <w:bCs/>
          <w:sz w:val="20"/>
          <w:szCs w:val="20"/>
        </w:rPr>
        <w:t> </w:t>
      </w:r>
      <w:r w:rsidR="002E6A7D" w:rsidRPr="00B21FEB">
        <w:rPr>
          <w:rFonts w:ascii="Verdana" w:hAnsi="Verdana"/>
          <w:bCs/>
          <w:sz w:val="20"/>
          <w:szCs w:val="20"/>
        </w:rPr>
        <w:t>2013</w:t>
      </w:r>
      <w:r w:rsidRPr="00B21FEB">
        <w:rPr>
          <w:rFonts w:ascii="Verdana" w:hAnsi="Verdana"/>
          <w:bCs/>
          <w:sz w:val="20"/>
          <w:szCs w:val="20"/>
        </w:rPr>
        <w:t>.</w:t>
      </w:r>
      <w:bookmarkStart w:id="13" w:name="_Toc421450709"/>
    </w:p>
    <w:p w14:paraId="0817FE7C" w14:textId="641A985C" w:rsidR="0043329F" w:rsidRPr="00B34122" w:rsidRDefault="0043329F" w:rsidP="009070A6">
      <w:pPr>
        <w:pStyle w:val="Popis"/>
        <w:ind w:right="27"/>
        <w:rPr>
          <w:rFonts w:ascii="Verdana" w:hAnsi="Verdana"/>
          <w:color w:val="007DBE"/>
          <w:sz w:val="16"/>
          <w:szCs w:val="16"/>
        </w:rPr>
      </w:pPr>
      <w:r w:rsidRPr="00B34122">
        <w:rPr>
          <w:rFonts w:ascii="Verdana" w:hAnsi="Verdana"/>
          <w:color w:val="007DBE"/>
          <w:sz w:val="16"/>
          <w:szCs w:val="16"/>
        </w:rPr>
        <w:t>Požadované hodnoty zvukovej izolácie medzi miestnosťami v budovách</w:t>
      </w:r>
    </w:p>
    <w:tbl>
      <w:tblPr>
        <w:tblStyle w:val="Mriekatabuky"/>
        <w:tblW w:w="864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96"/>
        <w:gridCol w:w="6970"/>
        <w:gridCol w:w="1276"/>
      </w:tblGrid>
      <w:tr w:rsidR="003632A7" w:rsidRPr="003700D6" w14:paraId="386503E3" w14:textId="77777777" w:rsidTr="009070A6">
        <w:trPr>
          <w:trHeight w:val="283"/>
        </w:trPr>
        <w:tc>
          <w:tcPr>
            <w:tcW w:w="8642" w:type="dxa"/>
            <w:gridSpan w:val="3"/>
            <w:tcBorders>
              <w:bottom w:val="single" w:sz="4" w:space="0" w:color="BFBFBF" w:themeColor="background1" w:themeShade="BF"/>
            </w:tcBorders>
            <w:shd w:val="clear" w:color="auto" w:fill="ACB9CA" w:themeFill="text2" w:themeFillTint="66"/>
            <w:tcMar>
              <w:left w:w="57" w:type="dxa"/>
              <w:right w:w="28" w:type="dxa"/>
            </w:tcMar>
            <w:vAlign w:val="center"/>
          </w:tcPr>
          <w:p w14:paraId="58DD2F1B" w14:textId="17CA6A52" w:rsidR="003632A7" w:rsidRPr="009070A6" w:rsidRDefault="003632A7" w:rsidP="003632A7">
            <w:pPr>
              <w:ind w:left="-4" w:right="-23"/>
              <w:jc w:val="center"/>
              <w:rPr>
                <w:rFonts w:ascii="Verdana" w:hAnsi="Verdana"/>
                <w:b/>
                <w:bCs/>
                <w:color w:val="295199"/>
                <w:sz w:val="20"/>
                <w:szCs w:val="20"/>
              </w:rPr>
            </w:pPr>
            <w:r w:rsidRPr="00B34122">
              <w:rPr>
                <w:rFonts w:ascii="Verdana" w:hAnsi="Verdana"/>
                <w:b/>
                <w:bCs/>
                <w:color w:val="007DBE"/>
                <w:sz w:val="20"/>
                <w:szCs w:val="20"/>
              </w:rPr>
              <w:t>Chránený (prijímací) priestor</w:t>
            </w:r>
          </w:p>
        </w:tc>
      </w:tr>
      <w:tr w:rsidR="009118D7" w:rsidRPr="009070A6" w14:paraId="1360F096" w14:textId="19000B7D" w:rsidTr="00221EFF">
        <w:trPr>
          <w:cantSplit/>
          <w:trHeight w:val="680"/>
          <w:tblHeader/>
        </w:trPr>
        <w:tc>
          <w:tcPr>
            <w:tcW w:w="396" w:type="dxa"/>
            <w:vMerge w:val="restart"/>
            <w:tcBorders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textDirection w:val="btLr"/>
            <w:vAlign w:val="center"/>
          </w:tcPr>
          <w:p w14:paraId="69E352D8" w14:textId="77777777" w:rsidR="009118D7" w:rsidRPr="009070A6" w:rsidRDefault="009118D7" w:rsidP="00D37B57">
            <w:pPr>
              <w:ind w:left="113" w:right="113"/>
              <w:jc w:val="center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b/>
                <w:sz w:val="16"/>
                <w:szCs w:val="16"/>
              </w:rPr>
              <w:t>Číslo</w:t>
            </w:r>
          </w:p>
        </w:tc>
        <w:tc>
          <w:tcPr>
            <w:tcW w:w="6970" w:type="dxa"/>
            <w:vMerge w:val="restart"/>
            <w:tcBorders>
              <w:left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378B5447" w14:textId="77777777" w:rsidR="009118D7" w:rsidRPr="009070A6" w:rsidRDefault="009118D7" w:rsidP="0043329F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9070A6">
              <w:rPr>
                <w:rFonts w:ascii="Verdana" w:hAnsi="Verdana"/>
                <w:b/>
                <w:sz w:val="16"/>
                <w:szCs w:val="16"/>
              </w:rPr>
              <w:t>Hlučný priestor (miestnosť zdroja zvuku)</w:t>
            </w:r>
          </w:p>
          <w:p w14:paraId="56D2973F" w14:textId="7C071A5D" w:rsidR="0043329F" w:rsidRPr="009070A6" w:rsidRDefault="0043329F" w:rsidP="0043329F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nil"/>
              <w:bottom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2AABBC9E" w14:textId="77777777" w:rsidR="00930A88" w:rsidRDefault="009118D7" w:rsidP="009070A6">
            <w:pPr>
              <w:jc w:val="center"/>
              <w:rPr>
                <w:rFonts w:ascii="Verdana" w:hAnsi="Verdana"/>
                <w:b/>
                <w:sz w:val="16"/>
                <w:szCs w:val="16"/>
                <w:lang w:eastAsia="cs-CZ"/>
              </w:rPr>
            </w:pPr>
            <w:r w:rsidRPr="009070A6">
              <w:rPr>
                <w:rFonts w:ascii="Verdana" w:hAnsi="Verdana"/>
                <w:b/>
                <w:sz w:val="16"/>
                <w:szCs w:val="16"/>
                <w:lang w:eastAsia="cs-CZ"/>
              </w:rPr>
              <w:t xml:space="preserve">Požiadavky na zvukovú </w:t>
            </w:r>
          </w:p>
          <w:p w14:paraId="31C58989" w14:textId="6D4FD503" w:rsidR="009118D7" w:rsidRPr="009070A6" w:rsidRDefault="009118D7" w:rsidP="009070A6">
            <w:pPr>
              <w:jc w:val="center"/>
              <w:rPr>
                <w:rFonts w:ascii="Verdana" w:hAnsi="Verdana"/>
                <w:b/>
                <w:sz w:val="16"/>
                <w:szCs w:val="16"/>
                <w:lang w:eastAsia="cs-CZ"/>
              </w:rPr>
            </w:pPr>
            <w:r w:rsidRPr="009070A6">
              <w:rPr>
                <w:rFonts w:ascii="Verdana" w:hAnsi="Verdana"/>
                <w:b/>
                <w:sz w:val="16"/>
                <w:szCs w:val="16"/>
                <w:lang w:eastAsia="cs-CZ"/>
              </w:rPr>
              <w:t>izol</w:t>
            </w:r>
            <w:r w:rsidR="00930A88">
              <w:rPr>
                <w:rFonts w:ascii="Verdana" w:hAnsi="Verdana"/>
                <w:b/>
                <w:sz w:val="16"/>
                <w:szCs w:val="16"/>
                <w:lang w:eastAsia="cs-CZ"/>
              </w:rPr>
              <w:t>áciu</w:t>
            </w:r>
            <w:r w:rsidR="009070A6">
              <w:rPr>
                <w:rFonts w:ascii="Verdana" w:hAnsi="Verdana"/>
                <w:b/>
                <w:sz w:val="16"/>
                <w:szCs w:val="16"/>
                <w:lang w:eastAsia="cs-CZ"/>
              </w:rPr>
              <w:t xml:space="preserve"> </w:t>
            </w:r>
            <w:r w:rsidRPr="009070A6">
              <w:rPr>
                <w:rFonts w:ascii="Verdana" w:hAnsi="Verdana"/>
                <w:b/>
                <w:sz w:val="16"/>
                <w:szCs w:val="16"/>
                <w:lang w:eastAsia="cs-CZ"/>
              </w:rPr>
              <w:t>stien</w:t>
            </w:r>
          </w:p>
        </w:tc>
      </w:tr>
      <w:tr w:rsidR="00D37B57" w:rsidRPr="003700D6" w14:paraId="0BE07877" w14:textId="03FA53DC" w:rsidTr="00B34122">
        <w:trPr>
          <w:trHeight w:val="510"/>
          <w:tblHeader/>
        </w:trPr>
        <w:tc>
          <w:tcPr>
            <w:tcW w:w="396" w:type="dxa"/>
            <w:vMerge/>
            <w:tcBorders>
              <w:bottom w:val="single" w:sz="12" w:space="0" w:color="007DBE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3823F180" w14:textId="77777777" w:rsidR="00D37B57" w:rsidRPr="009070A6" w:rsidRDefault="00D37B57" w:rsidP="00D37B5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970" w:type="dxa"/>
            <w:vMerge/>
            <w:tcBorders>
              <w:left w:val="nil"/>
              <w:bottom w:val="single" w:sz="12" w:space="0" w:color="007DBE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55F4932A" w14:textId="77777777" w:rsidR="00D37B57" w:rsidRPr="009070A6" w:rsidRDefault="00D37B57" w:rsidP="00D37B5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007DBE"/>
            </w:tcBorders>
            <w:shd w:val="clear" w:color="auto" w:fill="D9E2F3" w:themeFill="accent5" w:themeFillTint="33"/>
          </w:tcPr>
          <w:p w14:paraId="22403B02" w14:textId="77777777" w:rsidR="00D37B57" w:rsidRPr="009070A6" w:rsidRDefault="00D37B57" w:rsidP="00221EFF">
            <w:pPr>
              <w:keepNext/>
              <w:ind w:right="-24"/>
              <w:jc w:val="center"/>
              <w:outlineLvl w:val="7"/>
              <w:rPr>
                <w:rFonts w:ascii="Verdana" w:hAnsi="Verdana"/>
                <w:bCs/>
                <w:sz w:val="20"/>
                <w:szCs w:val="20"/>
              </w:rPr>
            </w:pPr>
            <w:proofErr w:type="spellStart"/>
            <w:r w:rsidRPr="009070A6">
              <w:rPr>
                <w:rFonts w:ascii="Verdana" w:hAnsi="Verdana"/>
                <w:bCs/>
                <w:i/>
                <w:iCs/>
                <w:sz w:val="20"/>
                <w:szCs w:val="20"/>
              </w:rPr>
              <w:t>R</w:t>
            </w:r>
            <w:r w:rsidRPr="009070A6">
              <w:rPr>
                <w:rFonts w:ascii="Verdana" w:hAnsi="Verdana" w:cs="Calibri"/>
                <w:bCs/>
                <w:sz w:val="20"/>
                <w:szCs w:val="20"/>
              </w:rPr>
              <w:t>'</w:t>
            </w:r>
            <w:r w:rsidRPr="009070A6">
              <w:rPr>
                <w:rFonts w:ascii="Verdana" w:hAnsi="Verdana"/>
                <w:bCs/>
                <w:sz w:val="20"/>
                <w:szCs w:val="20"/>
                <w:vertAlign w:val="subscript"/>
              </w:rPr>
              <w:t>w</w:t>
            </w:r>
            <w:proofErr w:type="spellEnd"/>
            <w:r w:rsidRPr="009070A6">
              <w:rPr>
                <w:rFonts w:ascii="Verdana" w:hAnsi="Verdana"/>
                <w:bCs/>
                <w:sz w:val="20"/>
                <w:szCs w:val="20"/>
              </w:rPr>
              <w:t xml:space="preserve">, </w:t>
            </w:r>
            <w:proofErr w:type="spellStart"/>
            <w:r w:rsidRPr="009070A6">
              <w:rPr>
                <w:rFonts w:ascii="Verdana" w:hAnsi="Verdana"/>
                <w:bCs/>
                <w:i/>
                <w:iCs/>
                <w:sz w:val="20"/>
                <w:szCs w:val="20"/>
              </w:rPr>
              <w:t>D</w:t>
            </w:r>
            <w:r w:rsidRPr="009070A6">
              <w:rPr>
                <w:rFonts w:ascii="Verdana" w:hAnsi="Verdana"/>
                <w:bCs/>
                <w:sz w:val="20"/>
                <w:szCs w:val="20"/>
                <w:vertAlign w:val="subscript"/>
              </w:rPr>
              <w:t>nT,w</w:t>
            </w:r>
            <w:proofErr w:type="spellEnd"/>
          </w:p>
          <w:p w14:paraId="356FE02D" w14:textId="15246ED5" w:rsidR="00D37B57" w:rsidRPr="009070A6" w:rsidRDefault="00D37B57" w:rsidP="00221EFF">
            <w:pPr>
              <w:keepNext/>
              <w:ind w:right="-24"/>
              <w:jc w:val="center"/>
              <w:outlineLvl w:val="7"/>
              <w:rPr>
                <w:rFonts w:ascii="Verdana" w:hAnsi="Verdana"/>
                <w:bCs/>
                <w:i/>
                <w:iCs/>
                <w:sz w:val="20"/>
                <w:szCs w:val="20"/>
              </w:rPr>
            </w:pPr>
            <w:r w:rsidRPr="009070A6">
              <w:rPr>
                <w:rFonts w:ascii="Verdana" w:hAnsi="Verdana"/>
                <w:bCs/>
                <w:sz w:val="20"/>
                <w:szCs w:val="20"/>
              </w:rPr>
              <w:t>[dB]</w:t>
            </w:r>
          </w:p>
        </w:tc>
      </w:tr>
      <w:tr w:rsidR="00B34122" w:rsidRPr="00B34122" w14:paraId="1402F1E0" w14:textId="1FF7F0F3" w:rsidTr="00B34122">
        <w:trPr>
          <w:trHeight w:val="283"/>
        </w:trPr>
        <w:tc>
          <w:tcPr>
            <w:tcW w:w="8642" w:type="dxa"/>
            <w:gridSpan w:val="3"/>
            <w:tcBorders>
              <w:top w:val="single" w:sz="12" w:space="0" w:color="007DBE"/>
            </w:tcBorders>
            <w:shd w:val="clear" w:color="auto" w:fill="ACB9CA" w:themeFill="text2" w:themeFillTint="66"/>
            <w:tcMar>
              <w:left w:w="57" w:type="dxa"/>
              <w:right w:w="28" w:type="dxa"/>
            </w:tcMar>
            <w:vAlign w:val="center"/>
          </w:tcPr>
          <w:p w14:paraId="05E35B9E" w14:textId="6C04BA84" w:rsidR="009118D7" w:rsidRPr="00B34122" w:rsidRDefault="0043329F" w:rsidP="009118D7">
            <w:pPr>
              <w:ind w:left="-4" w:right="-23"/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</w:pPr>
            <w:r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 xml:space="preserve">  </w:t>
            </w:r>
            <w:r w:rsidR="009118D7"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>A.</w:t>
            </w:r>
            <w:r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 xml:space="preserve"> </w:t>
            </w:r>
            <w:r w:rsidR="009118D7"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 xml:space="preserve"> Bytové domy, rodinné domy – najmenej jedna obytná miestnosť bytu </w:t>
            </w:r>
          </w:p>
        </w:tc>
      </w:tr>
      <w:tr w:rsidR="00D37B57" w:rsidRPr="003700D6" w14:paraId="25EA14EE" w14:textId="7E3E7EDB" w:rsidTr="00B21FEB">
        <w:trPr>
          <w:trHeight w:val="397"/>
        </w:trPr>
        <w:tc>
          <w:tcPr>
            <w:tcW w:w="396" w:type="dxa"/>
            <w:tcBorders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5005C94F" w14:textId="77777777" w:rsidR="00D37B57" w:rsidRPr="009070A6" w:rsidRDefault="00D37B57" w:rsidP="00D37B57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6970" w:type="dxa"/>
            <w:tcBorders>
              <w:left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0908B89D" w14:textId="77777777" w:rsidR="00D37B57" w:rsidRPr="009070A6" w:rsidRDefault="00D37B57" w:rsidP="00D37B57">
            <w:pPr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Všetky ostatné miestnosti toho istého bytu</w:t>
            </w:r>
          </w:p>
        </w:tc>
        <w:tc>
          <w:tcPr>
            <w:tcW w:w="1276" w:type="dxa"/>
            <w:tcBorders>
              <w:left w:val="nil"/>
            </w:tcBorders>
            <w:shd w:val="clear" w:color="auto" w:fill="D9E2F3" w:themeFill="accent5" w:themeFillTint="33"/>
            <w:tcMar>
              <w:left w:w="539" w:type="dxa"/>
            </w:tcMar>
            <w:vAlign w:val="center"/>
          </w:tcPr>
          <w:p w14:paraId="3E959C2F" w14:textId="554D8494" w:rsidR="00D37B57" w:rsidRPr="009070A6" w:rsidRDefault="00D37B57" w:rsidP="009118D7">
            <w:pPr>
              <w:ind w:left="-4" w:right="-23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42</w:t>
            </w:r>
          </w:p>
        </w:tc>
      </w:tr>
      <w:tr w:rsidR="00B34122" w:rsidRPr="00B34122" w14:paraId="2C323972" w14:textId="0C957E09" w:rsidTr="009070A6">
        <w:trPr>
          <w:trHeight w:val="283"/>
        </w:trPr>
        <w:tc>
          <w:tcPr>
            <w:tcW w:w="8642" w:type="dxa"/>
            <w:gridSpan w:val="3"/>
            <w:tcBorders>
              <w:bottom w:val="single" w:sz="4" w:space="0" w:color="BFBFBF" w:themeColor="background1" w:themeShade="BF"/>
            </w:tcBorders>
            <w:shd w:val="clear" w:color="auto" w:fill="ACB9CA" w:themeFill="text2" w:themeFillTint="66"/>
            <w:tcMar>
              <w:left w:w="57" w:type="dxa"/>
              <w:right w:w="28" w:type="dxa"/>
            </w:tcMar>
            <w:vAlign w:val="center"/>
          </w:tcPr>
          <w:p w14:paraId="5E10D345" w14:textId="27EA5BE3" w:rsidR="009118D7" w:rsidRPr="00B34122" w:rsidRDefault="0043329F" w:rsidP="009118D7">
            <w:pPr>
              <w:ind w:left="-4" w:right="-23"/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</w:pPr>
            <w:r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 xml:space="preserve">  </w:t>
            </w:r>
            <w:r w:rsidR="009118D7"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 xml:space="preserve">B. </w:t>
            </w:r>
            <w:r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 xml:space="preserve"> </w:t>
            </w:r>
            <w:r w:rsidR="009118D7"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>Bytové domy – obytné miestnosti bytu</w:t>
            </w:r>
          </w:p>
        </w:tc>
      </w:tr>
      <w:tr w:rsidR="00D37B57" w:rsidRPr="003700D6" w14:paraId="4783897F" w14:textId="4685DA27" w:rsidTr="00B21FEB">
        <w:trPr>
          <w:trHeight w:val="397"/>
        </w:trPr>
        <w:tc>
          <w:tcPr>
            <w:tcW w:w="396" w:type="dxa"/>
            <w:tcBorders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1DD297D1" w14:textId="77777777" w:rsidR="00D37B57" w:rsidRPr="009070A6" w:rsidRDefault="00D37B57" w:rsidP="00D37B57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6970" w:type="dxa"/>
            <w:tcBorders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3316F8C1" w14:textId="77777777" w:rsidR="00D37B57" w:rsidRPr="009070A6" w:rsidRDefault="00D37B57" w:rsidP="00D37B57">
            <w:pPr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 xml:space="preserve">Všetky miestnosti druhých bytov, vrátane príslušenstva </w:t>
            </w:r>
          </w:p>
        </w:tc>
        <w:tc>
          <w:tcPr>
            <w:tcW w:w="1276" w:type="dxa"/>
            <w:tcBorders>
              <w:left w:val="nil"/>
              <w:bottom w:val="nil"/>
            </w:tcBorders>
            <w:tcMar>
              <w:left w:w="539" w:type="dxa"/>
            </w:tcMar>
            <w:vAlign w:val="center"/>
          </w:tcPr>
          <w:p w14:paraId="08BCF79A" w14:textId="654063BA" w:rsidR="00D37B57" w:rsidRPr="009070A6" w:rsidRDefault="00D37B57" w:rsidP="009118D7">
            <w:pPr>
              <w:ind w:left="-4" w:right="-23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53</w:t>
            </w:r>
          </w:p>
          <w:p w14:paraId="180EED13" w14:textId="54738E8F" w:rsidR="00D37B57" w:rsidRPr="009070A6" w:rsidRDefault="00D37B57" w:rsidP="009118D7">
            <w:pPr>
              <w:ind w:left="-4" w:right="-23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 xml:space="preserve">52 </w:t>
            </w:r>
            <w:r w:rsidRPr="009070A6">
              <w:rPr>
                <w:rFonts w:ascii="Verdana" w:hAnsi="Verdana"/>
                <w:sz w:val="16"/>
                <w:szCs w:val="16"/>
                <w:vertAlign w:val="superscript"/>
              </w:rPr>
              <w:t>1)</w:t>
            </w:r>
          </w:p>
        </w:tc>
      </w:tr>
      <w:tr w:rsidR="00D37B57" w:rsidRPr="003700D6" w14:paraId="7D4913E5" w14:textId="0FA9C2C1" w:rsidTr="00B21FEB">
        <w:trPr>
          <w:trHeight w:val="397"/>
        </w:trPr>
        <w:tc>
          <w:tcPr>
            <w:tcW w:w="396" w:type="dxa"/>
            <w:tcBorders>
              <w:top w:val="nil"/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1C3EA57B" w14:textId="77777777" w:rsidR="00D37B57" w:rsidRPr="009070A6" w:rsidRDefault="00D37B57" w:rsidP="00D37B57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697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61B49FB3" w14:textId="77777777" w:rsidR="00B21FEB" w:rsidRDefault="00D37B57" w:rsidP="00B21FEB">
            <w:pPr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 xml:space="preserve">Spoločné priestory domu </w:t>
            </w:r>
          </w:p>
          <w:p w14:paraId="1D51F35A" w14:textId="0188370D" w:rsidR="00D37B57" w:rsidRPr="009070A6" w:rsidRDefault="00D37B57" w:rsidP="00B21FEB">
            <w:pPr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(schodiská, chodby, terasy, kočikárne, sušiarne, pivnice a pod.)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D9E2F3" w:themeFill="accent5" w:themeFillTint="33"/>
            <w:tcMar>
              <w:left w:w="539" w:type="dxa"/>
            </w:tcMar>
            <w:vAlign w:val="center"/>
          </w:tcPr>
          <w:p w14:paraId="7EA11936" w14:textId="7030E5F4" w:rsidR="00D37B57" w:rsidRPr="009070A6" w:rsidRDefault="00D37B57" w:rsidP="009118D7">
            <w:pPr>
              <w:ind w:left="-4" w:right="-23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52</w:t>
            </w:r>
          </w:p>
        </w:tc>
      </w:tr>
      <w:tr w:rsidR="00D37B57" w:rsidRPr="003700D6" w14:paraId="3A51E83E" w14:textId="0551282E" w:rsidTr="00B21FEB">
        <w:trPr>
          <w:trHeight w:val="397"/>
        </w:trPr>
        <w:tc>
          <w:tcPr>
            <w:tcW w:w="396" w:type="dxa"/>
            <w:tcBorders>
              <w:top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778D2A9B" w14:textId="77777777" w:rsidR="00D37B57" w:rsidRPr="009070A6" w:rsidRDefault="00D37B57" w:rsidP="00D37B57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6970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7DA8643B" w14:textId="77777777" w:rsidR="00D37B57" w:rsidRPr="009070A6" w:rsidRDefault="00D37B57" w:rsidP="00D37B57">
            <w:pPr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 xml:space="preserve">Prejazdy, podjazdy, garáže priechody, podchody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tcMar>
              <w:left w:w="539" w:type="dxa"/>
            </w:tcMar>
            <w:vAlign w:val="center"/>
          </w:tcPr>
          <w:p w14:paraId="157F0E0F" w14:textId="1EF2B1F6" w:rsidR="00D37B57" w:rsidRPr="009070A6" w:rsidRDefault="00D37B57" w:rsidP="009118D7">
            <w:pPr>
              <w:ind w:left="-4" w:right="-23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57</w:t>
            </w:r>
          </w:p>
        </w:tc>
      </w:tr>
      <w:tr w:rsidR="00D37B57" w:rsidRPr="003700D6" w14:paraId="537D1A52" w14:textId="464B0268" w:rsidTr="00B21FEB">
        <w:trPr>
          <w:trHeight w:val="737"/>
        </w:trPr>
        <w:tc>
          <w:tcPr>
            <w:tcW w:w="396" w:type="dxa"/>
            <w:tcBorders>
              <w:top w:val="nil"/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73476923" w14:textId="77777777" w:rsidR="00D37B57" w:rsidRPr="009070A6" w:rsidRDefault="00D37B57" w:rsidP="00D37B57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697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0E368A92" w14:textId="77777777" w:rsidR="00B21FEB" w:rsidRDefault="00D37B57" w:rsidP="00D37B57">
            <w:pPr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 xml:space="preserve">Miestnosti s technickým zariadením domu </w:t>
            </w:r>
          </w:p>
          <w:p w14:paraId="387881AC" w14:textId="695F75C9" w:rsidR="00D37B57" w:rsidRPr="009070A6" w:rsidRDefault="00D37B57" w:rsidP="00D37B57">
            <w:pPr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(výmenníkové stanice, kotolne, strojovne,</w:t>
            </w:r>
            <w:r w:rsidR="005352AE" w:rsidRPr="009070A6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9070A6">
              <w:rPr>
                <w:rFonts w:ascii="Verdana" w:hAnsi="Verdana"/>
                <w:sz w:val="16"/>
                <w:szCs w:val="16"/>
              </w:rPr>
              <w:t xml:space="preserve">práčovne </w:t>
            </w:r>
            <w:r w:rsidR="005352AE" w:rsidRPr="009070A6">
              <w:rPr>
                <w:rFonts w:ascii="Verdana" w:hAnsi="Verdana"/>
                <w:sz w:val="16"/>
                <w:szCs w:val="16"/>
              </w:rPr>
              <w:t>a pod.)</w:t>
            </w:r>
          </w:p>
          <w:p w14:paraId="02136893" w14:textId="77777777" w:rsidR="00D37B57" w:rsidRPr="009070A6" w:rsidRDefault="00D37B57" w:rsidP="00D37B57">
            <w:pPr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9070A6">
              <w:rPr>
                <w:rFonts w:ascii="Verdana" w:hAnsi="Verdana"/>
                <w:i/>
                <w:iCs/>
                <w:sz w:val="16"/>
                <w:szCs w:val="16"/>
              </w:rPr>
              <w:t>L</w:t>
            </w:r>
            <w:r w:rsidRPr="009070A6">
              <w:rPr>
                <w:rFonts w:ascii="Verdana" w:hAnsi="Verdana"/>
                <w:sz w:val="16"/>
                <w:szCs w:val="16"/>
                <w:vertAlign w:val="subscript"/>
              </w:rPr>
              <w:t>A,max</w:t>
            </w:r>
            <w:proofErr w:type="spellEnd"/>
            <w:r w:rsidRPr="009070A6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9070A6">
              <w:rPr>
                <w:rFonts w:ascii="Verdana" w:hAnsi="Verdana" w:cs="Arial"/>
                <w:sz w:val="16"/>
                <w:szCs w:val="16"/>
              </w:rPr>
              <w:t>≤</w:t>
            </w:r>
            <w:r w:rsidRPr="009070A6">
              <w:rPr>
                <w:rFonts w:ascii="Verdana" w:hAnsi="Verdana"/>
                <w:sz w:val="16"/>
                <w:szCs w:val="16"/>
              </w:rPr>
              <w:t xml:space="preserve"> 80 dB</w:t>
            </w:r>
          </w:p>
          <w:p w14:paraId="3D9F6EA6" w14:textId="77777777" w:rsidR="00D37B57" w:rsidRPr="009070A6" w:rsidRDefault="00D37B57" w:rsidP="00D37B57">
            <w:pPr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 xml:space="preserve">80 dB </w:t>
            </w:r>
            <w:r w:rsidRPr="009070A6">
              <w:rPr>
                <w:rFonts w:ascii="Verdana" w:hAnsi="Verdana" w:cs="Arial"/>
                <w:sz w:val="16"/>
                <w:szCs w:val="16"/>
              </w:rPr>
              <w:t>≤</w:t>
            </w:r>
            <w:r w:rsidRPr="009070A6">
              <w:rPr>
                <w:rFonts w:ascii="Verdana" w:hAnsi="Verdana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9070A6">
              <w:rPr>
                <w:rFonts w:ascii="Verdana" w:hAnsi="Verdana"/>
                <w:i/>
                <w:iCs/>
                <w:sz w:val="16"/>
                <w:szCs w:val="16"/>
              </w:rPr>
              <w:t>L</w:t>
            </w:r>
            <w:r w:rsidRPr="009070A6">
              <w:rPr>
                <w:rFonts w:ascii="Verdana" w:hAnsi="Verdana"/>
                <w:sz w:val="16"/>
                <w:szCs w:val="16"/>
                <w:vertAlign w:val="subscript"/>
              </w:rPr>
              <w:t>A,max</w:t>
            </w:r>
            <w:proofErr w:type="spellEnd"/>
            <w:r w:rsidRPr="009070A6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9070A6">
              <w:rPr>
                <w:rFonts w:ascii="Verdana" w:hAnsi="Verdana" w:cs="Arial"/>
                <w:sz w:val="16"/>
                <w:szCs w:val="16"/>
              </w:rPr>
              <w:t>≤</w:t>
            </w:r>
            <w:r w:rsidRPr="009070A6">
              <w:rPr>
                <w:rFonts w:ascii="Verdana" w:hAnsi="Verdana"/>
                <w:sz w:val="16"/>
                <w:szCs w:val="16"/>
              </w:rPr>
              <w:t xml:space="preserve"> 85 dB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D9E2F3" w:themeFill="accent5" w:themeFillTint="33"/>
            <w:tcMar>
              <w:left w:w="539" w:type="dxa"/>
            </w:tcMar>
            <w:vAlign w:val="center"/>
          </w:tcPr>
          <w:p w14:paraId="522B9BCA" w14:textId="77777777" w:rsidR="009118D7" w:rsidRPr="009070A6" w:rsidRDefault="009118D7" w:rsidP="009118D7">
            <w:pPr>
              <w:ind w:left="-4" w:right="-23"/>
              <w:rPr>
                <w:rFonts w:ascii="Verdana" w:hAnsi="Verdana"/>
                <w:sz w:val="16"/>
                <w:szCs w:val="16"/>
              </w:rPr>
            </w:pPr>
          </w:p>
          <w:p w14:paraId="7D9C6E04" w14:textId="62B88680" w:rsidR="00D37B57" w:rsidRPr="009070A6" w:rsidRDefault="00D37B57" w:rsidP="009118D7">
            <w:pPr>
              <w:ind w:left="-4" w:right="-23"/>
              <w:rPr>
                <w:rFonts w:ascii="Verdana" w:hAnsi="Verdana"/>
                <w:sz w:val="16"/>
                <w:szCs w:val="16"/>
                <w:vertAlign w:val="superscript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 xml:space="preserve">57 </w:t>
            </w:r>
            <w:r w:rsidR="004959A2" w:rsidRPr="009070A6">
              <w:rPr>
                <w:rFonts w:ascii="Verdana" w:hAnsi="Verdana"/>
                <w:sz w:val="16"/>
                <w:szCs w:val="16"/>
                <w:vertAlign w:val="superscript"/>
              </w:rPr>
              <w:t>2</w:t>
            </w:r>
            <w:r w:rsidRPr="009070A6">
              <w:rPr>
                <w:rFonts w:ascii="Verdana" w:hAnsi="Verdana"/>
                <w:sz w:val="16"/>
                <w:szCs w:val="16"/>
                <w:vertAlign w:val="superscript"/>
              </w:rPr>
              <w:t>)</w:t>
            </w:r>
          </w:p>
          <w:p w14:paraId="46A82905" w14:textId="713A1C90" w:rsidR="00D37B57" w:rsidRPr="009070A6" w:rsidRDefault="00D37B57" w:rsidP="009118D7">
            <w:pPr>
              <w:ind w:left="-4" w:right="-23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 xml:space="preserve">62 </w:t>
            </w:r>
            <w:r w:rsidR="004959A2" w:rsidRPr="009070A6">
              <w:rPr>
                <w:rFonts w:ascii="Verdana" w:hAnsi="Verdana"/>
                <w:sz w:val="16"/>
                <w:szCs w:val="16"/>
                <w:vertAlign w:val="superscript"/>
              </w:rPr>
              <w:t>3</w:t>
            </w:r>
            <w:r w:rsidRPr="009070A6">
              <w:rPr>
                <w:rFonts w:ascii="Verdana" w:hAnsi="Verdana"/>
                <w:sz w:val="16"/>
                <w:szCs w:val="16"/>
                <w:vertAlign w:val="superscript"/>
              </w:rPr>
              <w:t>)</w:t>
            </w:r>
          </w:p>
        </w:tc>
      </w:tr>
      <w:tr w:rsidR="00D37B57" w:rsidRPr="003700D6" w14:paraId="26EF9A6B" w14:textId="3C3A8B78" w:rsidTr="00B21FEB">
        <w:trPr>
          <w:trHeight w:val="397"/>
        </w:trPr>
        <w:tc>
          <w:tcPr>
            <w:tcW w:w="396" w:type="dxa"/>
            <w:tcBorders>
              <w:top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0167909D" w14:textId="77777777" w:rsidR="00D37B57" w:rsidRPr="009070A6" w:rsidRDefault="00D37B57" w:rsidP="00D37B57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6970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55522E9C" w14:textId="4AD09AB3" w:rsidR="00D37B57" w:rsidRPr="009070A6" w:rsidRDefault="00D37B57" w:rsidP="00B21FEB">
            <w:pPr>
              <w:tabs>
                <w:tab w:val="left" w:pos="2967"/>
              </w:tabs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 xml:space="preserve">Prevádzka s hlukom </w:t>
            </w:r>
            <w:proofErr w:type="spellStart"/>
            <w:r w:rsidRPr="009070A6">
              <w:rPr>
                <w:rFonts w:ascii="Verdana" w:hAnsi="Verdana"/>
                <w:i/>
                <w:iCs/>
                <w:sz w:val="16"/>
                <w:szCs w:val="16"/>
              </w:rPr>
              <w:t>L</w:t>
            </w:r>
            <w:r w:rsidRPr="009070A6">
              <w:rPr>
                <w:rFonts w:ascii="Verdana" w:hAnsi="Verdana"/>
                <w:sz w:val="16"/>
                <w:szCs w:val="16"/>
                <w:vertAlign w:val="subscript"/>
              </w:rPr>
              <w:t>A,max</w:t>
            </w:r>
            <w:proofErr w:type="spellEnd"/>
            <w:r w:rsidRPr="009070A6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9070A6">
              <w:rPr>
                <w:rFonts w:ascii="Verdana" w:hAnsi="Verdana" w:cs="Arial"/>
                <w:sz w:val="16"/>
                <w:szCs w:val="16"/>
              </w:rPr>
              <w:t>≤</w:t>
            </w:r>
            <w:r w:rsidRPr="009070A6">
              <w:rPr>
                <w:rFonts w:ascii="Verdana" w:hAnsi="Verdana"/>
                <w:sz w:val="16"/>
                <w:szCs w:val="16"/>
              </w:rPr>
              <w:t xml:space="preserve"> 80 dB</w:t>
            </w:r>
            <w:r w:rsidR="008975C7" w:rsidRPr="009070A6">
              <w:rPr>
                <w:rFonts w:ascii="Verdana" w:hAnsi="Verdana"/>
                <w:sz w:val="16"/>
                <w:szCs w:val="16"/>
              </w:rPr>
              <w:t>:</w:t>
            </w:r>
            <w:r w:rsidR="00B21FEB">
              <w:rPr>
                <w:rFonts w:ascii="Verdana" w:hAnsi="Verdana"/>
                <w:sz w:val="16"/>
                <w:szCs w:val="16"/>
              </w:rPr>
              <w:t xml:space="preserve"> </w:t>
            </w:r>
            <w:r w:rsidR="00B21FEB">
              <w:rPr>
                <w:rFonts w:ascii="Verdana" w:hAnsi="Verdana"/>
                <w:sz w:val="16"/>
                <w:szCs w:val="16"/>
              </w:rPr>
              <w:tab/>
            </w:r>
            <w:r w:rsidRPr="009070A6">
              <w:rPr>
                <w:rFonts w:ascii="Verdana" w:hAnsi="Verdana"/>
                <w:sz w:val="16"/>
                <w:szCs w:val="16"/>
              </w:rPr>
              <w:t>s prevádzkou maximálne do 22:00 h</w:t>
            </w:r>
          </w:p>
          <w:p w14:paraId="4CD2FDB3" w14:textId="7B9C2C48" w:rsidR="00D37B57" w:rsidRPr="009070A6" w:rsidRDefault="008975C7" w:rsidP="00B21FEB">
            <w:pPr>
              <w:tabs>
                <w:tab w:val="left" w:pos="2967"/>
              </w:tabs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ab/>
            </w:r>
            <w:r w:rsidR="00D37B57" w:rsidRPr="009070A6">
              <w:rPr>
                <w:rFonts w:ascii="Verdana" w:hAnsi="Verdana"/>
                <w:sz w:val="16"/>
                <w:szCs w:val="16"/>
              </w:rPr>
              <w:t>s prevádzkou aj po 22:00 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tcMar>
              <w:left w:w="539" w:type="dxa"/>
            </w:tcMar>
            <w:vAlign w:val="center"/>
          </w:tcPr>
          <w:p w14:paraId="23C82887" w14:textId="77777777" w:rsidR="00D37B57" w:rsidRPr="009070A6" w:rsidRDefault="00D37B57" w:rsidP="009118D7">
            <w:pPr>
              <w:ind w:left="-4" w:right="-23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57</w:t>
            </w:r>
          </w:p>
          <w:p w14:paraId="2D054E97" w14:textId="50C796D0" w:rsidR="00D37B57" w:rsidRPr="009070A6" w:rsidRDefault="00D37B57" w:rsidP="009118D7">
            <w:pPr>
              <w:ind w:left="-4" w:right="-23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62</w:t>
            </w:r>
          </w:p>
        </w:tc>
      </w:tr>
      <w:tr w:rsidR="00D37B57" w:rsidRPr="003700D6" w14:paraId="70050232" w14:textId="3FA4C215" w:rsidTr="00B21FEB">
        <w:trPr>
          <w:trHeight w:val="397"/>
        </w:trPr>
        <w:tc>
          <w:tcPr>
            <w:tcW w:w="396" w:type="dxa"/>
            <w:tcBorders>
              <w:top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5103CB91" w14:textId="77777777" w:rsidR="00D37B57" w:rsidRPr="009070A6" w:rsidRDefault="00D37B57" w:rsidP="00D37B57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6970" w:type="dxa"/>
            <w:tcBorders>
              <w:top w:val="nil"/>
              <w:left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7A1C771C" w14:textId="214FBAD3" w:rsidR="00D37B57" w:rsidRPr="009070A6" w:rsidRDefault="00D37B57" w:rsidP="005352AE">
            <w:pPr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 xml:space="preserve">Prevádzka s hlukom 80 dB </w:t>
            </w:r>
            <w:r w:rsidRPr="009070A6">
              <w:rPr>
                <w:rFonts w:ascii="Verdana" w:hAnsi="Verdana" w:cs="Arial"/>
                <w:sz w:val="16"/>
                <w:szCs w:val="16"/>
              </w:rPr>
              <w:t>≤</w:t>
            </w:r>
            <w:r w:rsidRPr="009070A6">
              <w:rPr>
                <w:rFonts w:ascii="Verdana" w:hAnsi="Verdana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9070A6">
              <w:rPr>
                <w:rFonts w:ascii="Verdana" w:hAnsi="Verdana"/>
                <w:i/>
                <w:iCs/>
                <w:sz w:val="16"/>
                <w:szCs w:val="16"/>
              </w:rPr>
              <w:t>L</w:t>
            </w:r>
            <w:r w:rsidRPr="009070A6">
              <w:rPr>
                <w:rFonts w:ascii="Verdana" w:hAnsi="Verdana"/>
                <w:sz w:val="16"/>
                <w:szCs w:val="16"/>
                <w:vertAlign w:val="subscript"/>
              </w:rPr>
              <w:t>A,max</w:t>
            </w:r>
            <w:proofErr w:type="spellEnd"/>
            <w:r w:rsidRPr="009070A6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9070A6">
              <w:rPr>
                <w:rFonts w:ascii="Verdana" w:hAnsi="Verdana" w:cs="Arial"/>
                <w:sz w:val="16"/>
                <w:szCs w:val="16"/>
              </w:rPr>
              <w:t>≤</w:t>
            </w:r>
            <w:r w:rsidRPr="009070A6">
              <w:rPr>
                <w:rFonts w:ascii="Verdana" w:hAnsi="Verdana"/>
                <w:sz w:val="16"/>
                <w:szCs w:val="16"/>
              </w:rPr>
              <w:t xml:space="preserve"> 85 dB</w:t>
            </w:r>
            <w:r w:rsidR="005352AE" w:rsidRPr="009070A6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9070A6">
              <w:rPr>
                <w:rFonts w:ascii="Verdana" w:hAnsi="Verdana"/>
                <w:sz w:val="16"/>
                <w:szCs w:val="16"/>
              </w:rPr>
              <w:t>s prevádzkou aj po 22:00 h</w:t>
            </w:r>
          </w:p>
        </w:tc>
        <w:tc>
          <w:tcPr>
            <w:tcW w:w="1276" w:type="dxa"/>
            <w:tcBorders>
              <w:top w:val="nil"/>
              <w:left w:val="nil"/>
            </w:tcBorders>
            <w:shd w:val="clear" w:color="auto" w:fill="D9E2F3" w:themeFill="accent5" w:themeFillTint="33"/>
            <w:tcMar>
              <w:left w:w="539" w:type="dxa"/>
            </w:tcMar>
            <w:vAlign w:val="center"/>
          </w:tcPr>
          <w:p w14:paraId="2EB6878E" w14:textId="13F18640" w:rsidR="00D37B57" w:rsidRPr="009070A6" w:rsidRDefault="00D37B57" w:rsidP="009118D7">
            <w:pPr>
              <w:ind w:left="-4" w:right="-23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–</w:t>
            </w:r>
          </w:p>
        </w:tc>
      </w:tr>
      <w:tr w:rsidR="00B34122" w:rsidRPr="00B34122" w14:paraId="1DF19F32" w14:textId="2B7B29F4" w:rsidTr="009070A6">
        <w:trPr>
          <w:trHeight w:val="283"/>
        </w:trPr>
        <w:tc>
          <w:tcPr>
            <w:tcW w:w="8642" w:type="dxa"/>
            <w:gridSpan w:val="3"/>
            <w:shd w:val="clear" w:color="auto" w:fill="ACB9CA" w:themeFill="text2" w:themeFillTint="66"/>
            <w:tcMar>
              <w:left w:w="57" w:type="dxa"/>
              <w:right w:w="28" w:type="dxa"/>
            </w:tcMar>
            <w:vAlign w:val="center"/>
          </w:tcPr>
          <w:p w14:paraId="2F05478A" w14:textId="510141FB" w:rsidR="009118D7" w:rsidRPr="00B34122" w:rsidRDefault="0043329F" w:rsidP="009118D7">
            <w:pPr>
              <w:ind w:left="-4" w:right="-23"/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</w:pPr>
            <w:r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 xml:space="preserve">  </w:t>
            </w:r>
            <w:r w:rsidR="009118D7"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>C.</w:t>
            </w:r>
            <w:r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 xml:space="preserve"> </w:t>
            </w:r>
            <w:r w:rsidR="009118D7"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 xml:space="preserve"> Terasové alebo radové rodinné domy a dvojdomy – obytné miestnosti bytu</w:t>
            </w:r>
          </w:p>
        </w:tc>
      </w:tr>
      <w:tr w:rsidR="00D37B57" w:rsidRPr="003700D6" w14:paraId="1CB499CC" w14:textId="78964110" w:rsidTr="00B21FEB">
        <w:trPr>
          <w:trHeight w:val="397"/>
        </w:trPr>
        <w:tc>
          <w:tcPr>
            <w:tcW w:w="396" w:type="dxa"/>
            <w:tcBorders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5974FB02" w14:textId="77777777" w:rsidR="00D37B57" w:rsidRPr="009070A6" w:rsidRDefault="00D37B57" w:rsidP="00D37B57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6970" w:type="dxa"/>
            <w:tcBorders>
              <w:left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77CE5E41" w14:textId="77777777" w:rsidR="00D37B57" w:rsidRPr="009070A6" w:rsidRDefault="00D37B57" w:rsidP="00D37B57">
            <w:pPr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Všetky miestnosti v susednom dome</w:t>
            </w:r>
          </w:p>
        </w:tc>
        <w:tc>
          <w:tcPr>
            <w:tcW w:w="1276" w:type="dxa"/>
            <w:tcBorders>
              <w:left w:val="nil"/>
            </w:tcBorders>
            <w:tcMar>
              <w:left w:w="539" w:type="dxa"/>
            </w:tcMar>
            <w:vAlign w:val="center"/>
          </w:tcPr>
          <w:p w14:paraId="374AEB0A" w14:textId="37C47B97" w:rsidR="00D37B57" w:rsidRPr="009070A6" w:rsidRDefault="00D37B57" w:rsidP="009118D7">
            <w:pPr>
              <w:ind w:left="-4" w:right="-23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57</w:t>
            </w:r>
          </w:p>
        </w:tc>
      </w:tr>
      <w:tr w:rsidR="00B34122" w:rsidRPr="00B34122" w14:paraId="6FABD231" w14:textId="5027AB95" w:rsidTr="009070A6">
        <w:trPr>
          <w:trHeight w:val="283"/>
        </w:trPr>
        <w:tc>
          <w:tcPr>
            <w:tcW w:w="8642" w:type="dxa"/>
            <w:gridSpan w:val="3"/>
            <w:tcBorders>
              <w:bottom w:val="single" w:sz="4" w:space="0" w:color="BFBFBF" w:themeColor="background1" w:themeShade="BF"/>
            </w:tcBorders>
            <w:shd w:val="clear" w:color="auto" w:fill="ACB9CA" w:themeFill="text2" w:themeFillTint="66"/>
            <w:tcMar>
              <w:left w:w="57" w:type="dxa"/>
              <w:right w:w="28" w:type="dxa"/>
            </w:tcMar>
            <w:vAlign w:val="center"/>
          </w:tcPr>
          <w:p w14:paraId="1CEE61E0" w14:textId="4762EEEA" w:rsidR="009118D7" w:rsidRPr="00B34122" w:rsidRDefault="0043329F" w:rsidP="009118D7">
            <w:pPr>
              <w:ind w:left="-4" w:right="-23"/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</w:pPr>
            <w:r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 xml:space="preserve">  </w:t>
            </w:r>
            <w:r w:rsidR="009118D7"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 xml:space="preserve">D. </w:t>
            </w:r>
            <w:r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 xml:space="preserve"> </w:t>
            </w:r>
            <w:r w:rsidR="009118D7"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 xml:space="preserve">Hotely a zariadenia pre prechodné ubytovanie – izbový priestor ubytovacej jednotky </w:t>
            </w:r>
          </w:p>
        </w:tc>
      </w:tr>
      <w:tr w:rsidR="00D37B57" w:rsidRPr="003700D6" w14:paraId="17EC42EE" w14:textId="002D93B0" w:rsidTr="00B21FEB">
        <w:trPr>
          <w:trHeight w:val="397"/>
        </w:trPr>
        <w:tc>
          <w:tcPr>
            <w:tcW w:w="396" w:type="dxa"/>
            <w:tcBorders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2DAB8D79" w14:textId="77777777" w:rsidR="00D37B57" w:rsidRPr="009070A6" w:rsidRDefault="00D37B57" w:rsidP="00D37B57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6970" w:type="dxa"/>
            <w:tcBorders>
              <w:left w:val="nil"/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295F358C" w14:textId="77777777" w:rsidR="00D37B57" w:rsidRPr="009070A6" w:rsidRDefault="00D37B57" w:rsidP="00D37B57">
            <w:pPr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Všetky miestnosti druhých ubytovacích jednotiek</w:t>
            </w:r>
          </w:p>
        </w:tc>
        <w:tc>
          <w:tcPr>
            <w:tcW w:w="1276" w:type="dxa"/>
            <w:tcBorders>
              <w:left w:val="nil"/>
              <w:bottom w:val="nil"/>
            </w:tcBorders>
            <w:shd w:val="clear" w:color="auto" w:fill="D9E2F3" w:themeFill="accent5" w:themeFillTint="33"/>
            <w:tcMar>
              <w:left w:w="539" w:type="dxa"/>
            </w:tcMar>
            <w:vAlign w:val="center"/>
          </w:tcPr>
          <w:p w14:paraId="6F877B16" w14:textId="66ACBAB1" w:rsidR="00D37B57" w:rsidRPr="009070A6" w:rsidRDefault="00D37B57" w:rsidP="009118D7">
            <w:pPr>
              <w:ind w:left="-4" w:right="-23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47</w:t>
            </w:r>
          </w:p>
        </w:tc>
      </w:tr>
      <w:tr w:rsidR="00D37B57" w:rsidRPr="003700D6" w14:paraId="1C3AD1A5" w14:textId="3B89E505" w:rsidTr="00B21FEB">
        <w:trPr>
          <w:trHeight w:val="397"/>
        </w:trPr>
        <w:tc>
          <w:tcPr>
            <w:tcW w:w="396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DD071B6" w14:textId="77777777" w:rsidR="00D37B57" w:rsidRPr="009070A6" w:rsidRDefault="00D37B57" w:rsidP="00D37B57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6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A73760" w14:textId="77777777" w:rsidR="00D37B57" w:rsidRPr="009070A6" w:rsidRDefault="00D37B57" w:rsidP="00D37B57">
            <w:pPr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Spoločne užívané priestory (chodby, schodiská)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tcMar>
              <w:left w:w="539" w:type="dxa"/>
            </w:tcMar>
            <w:vAlign w:val="center"/>
          </w:tcPr>
          <w:p w14:paraId="3423B394" w14:textId="0B830B78" w:rsidR="00D37B57" w:rsidRPr="009070A6" w:rsidRDefault="00D37B57" w:rsidP="009118D7">
            <w:pPr>
              <w:ind w:left="-4" w:right="-23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45</w:t>
            </w:r>
          </w:p>
        </w:tc>
      </w:tr>
      <w:tr w:rsidR="00D37B57" w:rsidRPr="003700D6" w14:paraId="31E2D1CA" w14:textId="58AD0889" w:rsidTr="00B21FEB">
        <w:trPr>
          <w:trHeight w:val="397"/>
        </w:trPr>
        <w:tc>
          <w:tcPr>
            <w:tcW w:w="396" w:type="dxa"/>
            <w:tcBorders>
              <w:top w:val="nil"/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17895CD1" w14:textId="77777777" w:rsidR="00D37B57" w:rsidRPr="009070A6" w:rsidRDefault="00D37B57" w:rsidP="00D37B57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697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0BBA8868" w14:textId="77777777" w:rsidR="00D37B57" w:rsidRPr="009070A6" w:rsidRDefault="00D37B57" w:rsidP="00D37B57">
            <w:pPr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Reštaurácie a iné zariadenia s prevádzkou do 22:00 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D9E2F3" w:themeFill="accent5" w:themeFillTint="33"/>
            <w:tcMar>
              <w:left w:w="539" w:type="dxa"/>
            </w:tcMar>
            <w:vAlign w:val="center"/>
          </w:tcPr>
          <w:p w14:paraId="012D4C76" w14:textId="3D5BB50A" w:rsidR="00D37B57" w:rsidRPr="009070A6" w:rsidRDefault="00D37B57" w:rsidP="009118D7">
            <w:pPr>
              <w:ind w:left="-4" w:right="-23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57</w:t>
            </w:r>
          </w:p>
        </w:tc>
      </w:tr>
      <w:tr w:rsidR="00D37B57" w:rsidRPr="003700D6" w14:paraId="0C16AE4F" w14:textId="41DAF26E" w:rsidTr="00B21FEB">
        <w:trPr>
          <w:trHeight w:val="397"/>
        </w:trPr>
        <w:tc>
          <w:tcPr>
            <w:tcW w:w="396" w:type="dxa"/>
            <w:tcBorders>
              <w:top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596FA76" w14:textId="77777777" w:rsidR="00D37B57" w:rsidRPr="009070A6" w:rsidRDefault="00D37B57" w:rsidP="00D37B57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697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CA328A" w14:textId="2127FF4A" w:rsidR="00D37B57" w:rsidRPr="009070A6" w:rsidRDefault="00D37B57" w:rsidP="009118D7">
            <w:pPr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Reštaurácie a iné zariadenia s prevádzkou aj po 22:00 h</w:t>
            </w:r>
            <w:r w:rsidR="009118D7" w:rsidRPr="009070A6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9070A6">
              <w:rPr>
                <w:rFonts w:ascii="Verdana" w:hAnsi="Verdana"/>
                <w:sz w:val="16"/>
                <w:szCs w:val="16"/>
              </w:rPr>
              <w:t>(</w:t>
            </w:r>
            <w:proofErr w:type="spellStart"/>
            <w:r w:rsidRPr="009070A6">
              <w:rPr>
                <w:rFonts w:ascii="Verdana" w:hAnsi="Verdana"/>
                <w:i/>
                <w:iCs/>
                <w:sz w:val="16"/>
                <w:szCs w:val="16"/>
              </w:rPr>
              <w:t>L</w:t>
            </w:r>
            <w:r w:rsidRPr="009070A6">
              <w:rPr>
                <w:rFonts w:ascii="Verdana" w:hAnsi="Verdana"/>
                <w:sz w:val="16"/>
                <w:szCs w:val="16"/>
                <w:vertAlign w:val="subscript"/>
              </w:rPr>
              <w:t>A,max</w:t>
            </w:r>
            <w:proofErr w:type="spellEnd"/>
            <w:r w:rsidRPr="009070A6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9070A6">
              <w:rPr>
                <w:rFonts w:ascii="Verdana" w:hAnsi="Verdana" w:cs="Arial"/>
                <w:sz w:val="16"/>
                <w:szCs w:val="16"/>
              </w:rPr>
              <w:t>≤</w:t>
            </w:r>
            <w:r w:rsidRPr="009070A6">
              <w:rPr>
                <w:rFonts w:ascii="Verdana" w:hAnsi="Verdana"/>
                <w:sz w:val="16"/>
                <w:szCs w:val="16"/>
              </w:rPr>
              <w:t xml:space="preserve"> 85 dB)</w:t>
            </w:r>
          </w:p>
        </w:tc>
        <w:tc>
          <w:tcPr>
            <w:tcW w:w="1276" w:type="dxa"/>
            <w:tcBorders>
              <w:top w:val="nil"/>
              <w:left w:val="nil"/>
            </w:tcBorders>
            <w:tcMar>
              <w:left w:w="539" w:type="dxa"/>
            </w:tcMar>
            <w:vAlign w:val="center"/>
          </w:tcPr>
          <w:p w14:paraId="07933C35" w14:textId="023D0E30" w:rsidR="00D37B57" w:rsidRPr="009070A6" w:rsidRDefault="00D37B57" w:rsidP="009118D7">
            <w:pPr>
              <w:ind w:left="-4" w:right="-23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62</w:t>
            </w:r>
          </w:p>
        </w:tc>
      </w:tr>
      <w:tr w:rsidR="00B34122" w:rsidRPr="00B34122" w14:paraId="27D7D7D6" w14:textId="36797ED1" w:rsidTr="009070A6">
        <w:trPr>
          <w:trHeight w:val="283"/>
        </w:trPr>
        <w:tc>
          <w:tcPr>
            <w:tcW w:w="8642" w:type="dxa"/>
            <w:gridSpan w:val="3"/>
            <w:tcBorders>
              <w:bottom w:val="single" w:sz="4" w:space="0" w:color="BFBFBF" w:themeColor="background1" w:themeShade="BF"/>
            </w:tcBorders>
            <w:shd w:val="clear" w:color="auto" w:fill="ACB9CA" w:themeFill="text2" w:themeFillTint="66"/>
            <w:tcMar>
              <w:left w:w="57" w:type="dxa"/>
              <w:right w:w="28" w:type="dxa"/>
            </w:tcMar>
            <w:vAlign w:val="center"/>
          </w:tcPr>
          <w:p w14:paraId="16280C12" w14:textId="77777777" w:rsidR="00B21FEB" w:rsidRPr="00B34122" w:rsidRDefault="0043329F" w:rsidP="00B21FEB">
            <w:pPr>
              <w:ind w:left="-4" w:right="-23"/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</w:pPr>
            <w:r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 xml:space="preserve">  </w:t>
            </w:r>
            <w:r w:rsidR="009118D7"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 xml:space="preserve">E. </w:t>
            </w:r>
            <w:r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 xml:space="preserve"> </w:t>
            </w:r>
            <w:r w:rsidR="009118D7"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 xml:space="preserve">Nemocnice, zdravotnícke zariadenia – izby pacientov, ordinácie, izby lekárov, </w:t>
            </w:r>
          </w:p>
          <w:p w14:paraId="6E02EF4A" w14:textId="43D146D2" w:rsidR="009118D7" w:rsidRPr="00B34122" w:rsidRDefault="00B21FEB" w:rsidP="00B21FEB">
            <w:pPr>
              <w:tabs>
                <w:tab w:val="left" w:pos="375"/>
              </w:tabs>
              <w:ind w:left="-4" w:right="-23"/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</w:pPr>
            <w:r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ab/>
            </w:r>
            <w:r w:rsidR="009118D7"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 xml:space="preserve">operačné sály a pod.  </w:t>
            </w:r>
          </w:p>
        </w:tc>
      </w:tr>
      <w:tr w:rsidR="00D37B57" w:rsidRPr="003700D6" w14:paraId="4DF374EB" w14:textId="01A2E226" w:rsidTr="00B21FEB">
        <w:trPr>
          <w:trHeight w:val="397"/>
        </w:trPr>
        <w:tc>
          <w:tcPr>
            <w:tcW w:w="396" w:type="dxa"/>
            <w:tcBorders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1E8002C3" w14:textId="77777777" w:rsidR="00D37B57" w:rsidRPr="009070A6" w:rsidRDefault="00D37B57" w:rsidP="00D37B57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6970" w:type="dxa"/>
            <w:tcBorders>
              <w:left w:val="nil"/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2FF6BA66" w14:textId="4E96CBD1" w:rsidR="00D37B57" w:rsidRPr="009070A6" w:rsidRDefault="00D37B57" w:rsidP="00B21FEB">
            <w:pPr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Izby pacientov, ordinácie, ošetrovne, operačné sály, komunikačné a pomocné priestory (chodby, schodiská, haly)</w:t>
            </w:r>
          </w:p>
        </w:tc>
        <w:tc>
          <w:tcPr>
            <w:tcW w:w="1276" w:type="dxa"/>
            <w:tcBorders>
              <w:left w:val="nil"/>
              <w:bottom w:val="nil"/>
            </w:tcBorders>
            <w:shd w:val="clear" w:color="auto" w:fill="D9E2F3" w:themeFill="accent5" w:themeFillTint="33"/>
            <w:tcMar>
              <w:left w:w="539" w:type="dxa"/>
            </w:tcMar>
            <w:vAlign w:val="center"/>
          </w:tcPr>
          <w:p w14:paraId="60CA6D72" w14:textId="281F16AB" w:rsidR="00D37B57" w:rsidRPr="009070A6" w:rsidRDefault="00D37B57" w:rsidP="009118D7">
            <w:pPr>
              <w:ind w:left="-4" w:right="-23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 xml:space="preserve">47 </w:t>
            </w:r>
            <w:r w:rsidR="004959A2" w:rsidRPr="009070A6">
              <w:rPr>
                <w:rFonts w:ascii="Verdana" w:hAnsi="Verdana"/>
                <w:sz w:val="16"/>
                <w:szCs w:val="16"/>
                <w:vertAlign w:val="superscript"/>
              </w:rPr>
              <w:t>4</w:t>
            </w:r>
            <w:r w:rsidRPr="009070A6">
              <w:rPr>
                <w:rFonts w:ascii="Verdana" w:hAnsi="Verdana"/>
                <w:sz w:val="16"/>
                <w:szCs w:val="16"/>
                <w:vertAlign w:val="superscript"/>
              </w:rPr>
              <w:t>)</w:t>
            </w:r>
          </w:p>
        </w:tc>
      </w:tr>
      <w:tr w:rsidR="00D37B57" w:rsidRPr="003700D6" w14:paraId="750743DA" w14:textId="50D59D9C" w:rsidTr="00B21FEB">
        <w:trPr>
          <w:trHeight w:val="397"/>
        </w:trPr>
        <w:tc>
          <w:tcPr>
            <w:tcW w:w="396" w:type="dxa"/>
            <w:tcBorders>
              <w:top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D93F8E" w14:textId="77777777" w:rsidR="00D37B57" w:rsidRPr="009070A6" w:rsidRDefault="00D37B57" w:rsidP="00D37B57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697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89F1365" w14:textId="3D7AD60F" w:rsidR="00D37B57" w:rsidRPr="009070A6" w:rsidRDefault="00D37B57" w:rsidP="009118D7">
            <w:pPr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Hlučné priestory (kuchyne, technické zariadenia budova)</w:t>
            </w:r>
            <w:r w:rsidR="009118D7" w:rsidRPr="009070A6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9070A6">
              <w:rPr>
                <w:rFonts w:ascii="Verdana" w:hAnsi="Verdana"/>
                <w:sz w:val="16"/>
                <w:szCs w:val="16"/>
              </w:rPr>
              <w:t>(</w:t>
            </w:r>
            <w:proofErr w:type="spellStart"/>
            <w:r w:rsidRPr="009070A6">
              <w:rPr>
                <w:rFonts w:ascii="Verdana" w:hAnsi="Verdana"/>
                <w:i/>
                <w:iCs/>
                <w:sz w:val="16"/>
                <w:szCs w:val="16"/>
              </w:rPr>
              <w:t>L</w:t>
            </w:r>
            <w:r w:rsidRPr="009070A6">
              <w:rPr>
                <w:rFonts w:ascii="Verdana" w:hAnsi="Verdana"/>
                <w:sz w:val="16"/>
                <w:szCs w:val="16"/>
                <w:vertAlign w:val="subscript"/>
              </w:rPr>
              <w:t>A,max</w:t>
            </w:r>
            <w:proofErr w:type="spellEnd"/>
            <w:r w:rsidRPr="009070A6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9070A6">
              <w:rPr>
                <w:rFonts w:ascii="Verdana" w:hAnsi="Verdana" w:cs="Arial"/>
                <w:sz w:val="16"/>
                <w:szCs w:val="16"/>
              </w:rPr>
              <w:t>≤</w:t>
            </w:r>
            <w:r w:rsidRPr="009070A6">
              <w:rPr>
                <w:rFonts w:ascii="Verdana" w:hAnsi="Verdana"/>
                <w:sz w:val="16"/>
                <w:szCs w:val="16"/>
              </w:rPr>
              <w:t xml:space="preserve"> 85 dB)</w:t>
            </w:r>
          </w:p>
        </w:tc>
        <w:tc>
          <w:tcPr>
            <w:tcW w:w="1276" w:type="dxa"/>
            <w:tcBorders>
              <w:top w:val="nil"/>
              <w:left w:val="nil"/>
            </w:tcBorders>
            <w:tcMar>
              <w:left w:w="539" w:type="dxa"/>
            </w:tcMar>
            <w:vAlign w:val="center"/>
          </w:tcPr>
          <w:p w14:paraId="2E0C3DE5" w14:textId="2FAB3DB1" w:rsidR="00D37B57" w:rsidRPr="009070A6" w:rsidRDefault="00D37B57" w:rsidP="009118D7">
            <w:pPr>
              <w:ind w:left="-4" w:right="-23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62</w:t>
            </w:r>
          </w:p>
        </w:tc>
      </w:tr>
      <w:tr w:rsidR="00B34122" w:rsidRPr="00B34122" w14:paraId="7E9BD0A9" w14:textId="26AF33F7" w:rsidTr="009070A6">
        <w:trPr>
          <w:trHeight w:val="283"/>
        </w:trPr>
        <w:tc>
          <w:tcPr>
            <w:tcW w:w="8642" w:type="dxa"/>
            <w:gridSpan w:val="3"/>
            <w:tcBorders>
              <w:bottom w:val="single" w:sz="4" w:space="0" w:color="BFBFBF" w:themeColor="background1" w:themeShade="BF"/>
            </w:tcBorders>
            <w:shd w:val="clear" w:color="auto" w:fill="ACB9CA" w:themeFill="text2" w:themeFillTint="66"/>
            <w:tcMar>
              <w:left w:w="57" w:type="dxa"/>
              <w:right w:w="28" w:type="dxa"/>
            </w:tcMar>
            <w:vAlign w:val="center"/>
          </w:tcPr>
          <w:p w14:paraId="2A693FEE" w14:textId="53C5C531" w:rsidR="009118D7" w:rsidRPr="00B34122" w:rsidRDefault="0043329F" w:rsidP="009118D7">
            <w:pPr>
              <w:ind w:left="-4" w:right="-23"/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</w:pPr>
            <w:r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 xml:space="preserve">  </w:t>
            </w:r>
            <w:r w:rsidR="009118D7"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 xml:space="preserve">F. </w:t>
            </w:r>
            <w:r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 xml:space="preserve"> </w:t>
            </w:r>
            <w:r w:rsidR="009118D7"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 xml:space="preserve">Školy a vzdelávacie inštitúcie – učebne, výukové priestory </w:t>
            </w:r>
          </w:p>
        </w:tc>
      </w:tr>
      <w:tr w:rsidR="00D37B57" w:rsidRPr="003700D6" w14:paraId="69EAACBA" w14:textId="22C665F4" w:rsidTr="00B21FEB">
        <w:trPr>
          <w:trHeight w:val="397"/>
        </w:trPr>
        <w:tc>
          <w:tcPr>
            <w:tcW w:w="396" w:type="dxa"/>
            <w:tcBorders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3AA0D955" w14:textId="77777777" w:rsidR="00D37B57" w:rsidRPr="009070A6" w:rsidRDefault="00D37B57" w:rsidP="00D37B57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6970" w:type="dxa"/>
            <w:tcBorders>
              <w:left w:val="nil"/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47BE681F" w14:textId="77777777" w:rsidR="00D37B57" w:rsidRPr="009070A6" w:rsidRDefault="00D37B57" w:rsidP="00D37B57">
            <w:pPr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Učebne a výukové priestory</w:t>
            </w:r>
          </w:p>
        </w:tc>
        <w:tc>
          <w:tcPr>
            <w:tcW w:w="1276" w:type="dxa"/>
            <w:tcBorders>
              <w:left w:val="nil"/>
              <w:bottom w:val="nil"/>
            </w:tcBorders>
            <w:shd w:val="clear" w:color="auto" w:fill="D9E2F3" w:themeFill="accent5" w:themeFillTint="33"/>
            <w:tcMar>
              <w:left w:w="539" w:type="dxa"/>
            </w:tcMar>
            <w:vAlign w:val="center"/>
          </w:tcPr>
          <w:p w14:paraId="304208F9" w14:textId="2280BE9D" w:rsidR="00D37B57" w:rsidRPr="009070A6" w:rsidRDefault="00D37B57" w:rsidP="009118D7">
            <w:pPr>
              <w:ind w:left="-4" w:right="-23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47</w:t>
            </w:r>
          </w:p>
        </w:tc>
      </w:tr>
      <w:tr w:rsidR="00D37B57" w:rsidRPr="003700D6" w14:paraId="5704785E" w14:textId="705F0F4C" w:rsidTr="00B21FEB">
        <w:trPr>
          <w:trHeight w:val="397"/>
        </w:trPr>
        <w:tc>
          <w:tcPr>
            <w:tcW w:w="396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F15600" w14:textId="77777777" w:rsidR="00D37B57" w:rsidRPr="009070A6" w:rsidRDefault="00D37B57" w:rsidP="00D37B57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16</w:t>
            </w:r>
          </w:p>
        </w:tc>
        <w:tc>
          <w:tcPr>
            <w:tcW w:w="6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7D368F" w14:textId="77777777" w:rsidR="00D37B57" w:rsidRPr="009070A6" w:rsidRDefault="00D37B57" w:rsidP="00D37B57">
            <w:pPr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Spoločné priestory domu (schodiská, chodby)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tcMar>
              <w:left w:w="539" w:type="dxa"/>
            </w:tcMar>
            <w:vAlign w:val="center"/>
          </w:tcPr>
          <w:p w14:paraId="09DAC475" w14:textId="401D5976" w:rsidR="00D37B57" w:rsidRPr="009070A6" w:rsidRDefault="00D37B57" w:rsidP="009118D7">
            <w:pPr>
              <w:ind w:left="-4" w:right="-23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47</w:t>
            </w:r>
          </w:p>
        </w:tc>
      </w:tr>
      <w:tr w:rsidR="00D37B57" w:rsidRPr="003700D6" w14:paraId="0CE1C6E8" w14:textId="28AF7B12" w:rsidTr="00B21FEB">
        <w:trPr>
          <w:trHeight w:val="397"/>
        </w:trPr>
        <w:tc>
          <w:tcPr>
            <w:tcW w:w="396" w:type="dxa"/>
            <w:tcBorders>
              <w:top w:val="nil"/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618A895F" w14:textId="77777777" w:rsidR="00D37B57" w:rsidRPr="009070A6" w:rsidRDefault="00D37B57" w:rsidP="00D37B57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697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10D75290" w14:textId="5B85CC29" w:rsidR="00D37B57" w:rsidRPr="009070A6" w:rsidRDefault="00D37B57" w:rsidP="005352AE">
            <w:pPr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Hlučné priestory (dielne, jedálne)</w:t>
            </w:r>
            <w:r w:rsidR="005352AE" w:rsidRPr="009070A6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9070A6">
              <w:rPr>
                <w:rFonts w:ascii="Verdana" w:hAnsi="Verdana"/>
                <w:sz w:val="16"/>
                <w:szCs w:val="16"/>
              </w:rPr>
              <w:t>(</w:t>
            </w:r>
            <w:proofErr w:type="spellStart"/>
            <w:r w:rsidRPr="009070A6">
              <w:rPr>
                <w:rFonts w:ascii="Verdana" w:hAnsi="Verdana"/>
                <w:i/>
                <w:iCs/>
                <w:sz w:val="16"/>
                <w:szCs w:val="16"/>
              </w:rPr>
              <w:t>L</w:t>
            </w:r>
            <w:r w:rsidRPr="009070A6">
              <w:rPr>
                <w:rFonts w:ascii="Verdana" w:hAnsi="Verdana"/>
                <w:sz w:val="16"/>
                <w:szCs w:val="16"/>
                <w:vertAlign w:val="subscript"/>
              </w:rPr>
              <w:t>A,max</w:t>
            </w:r>
            <w:proofErr w:type="spellEnd"/>
            <w:r w:rsidRPr="009070A6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9070A6">
              <w:rPr>
                <w:rFonts w:ascii="Verdana" w:hAnsi="Verdana" w:cs="Arial"/>
                <w:sz w:val="16"/>
                <w:szCs w:val="16"/>
              </w:rPr>
              <w:t>≤</w:t>
            </w:r>
            <w:r w:rsidRPr="009070A6">
              <w:rPr>
                <w:rFonts w:ascii="Verdana" w:hAnsi="Verdana"/>
                <w:sz w:val="16"/>
                <w:szCs w:val="16"/>
              </w:rPr>
              <w:t xml:space="preserve"> 85 dB)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D9E2F3" w:themeFill="accent5" w:themeFillTint="33"/>
            <w:tcMar>
              <w:left w:w="539" w:type="dxa"/>
            </w:tcMar>
            <w:vAlign w:val="center"/>
          </w:tcPr>
          <w:p w14:paraId="6F112EB6" w14:textId="40FDE832" w:rsidR="00D37B57" w:rsidRPr="009070A6" w:rsidRDefault="00D37B57" w:rsidP="009118D7">
            <w:pPr>
              <w:ind w:left="-4" w:right="-23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52</w:t>
            </w:r>
          </w:p>
        </w:tc>
      </w:tr>
      <w:tr w:rsidR="00D37B57" w:rsidRPr="003700D6" w14:paraId="7A257950" w14:textId="0139FFC5" w:rsidTr="00B21FEB">
        <w:trPr>
          <w:trHeight w:val="397"/>
        </w:trPr>
        <w:tc>
          <w:tcPr>
            <w:tcW w:w="396" w:type="dxa"/>
            <w:tcBorders>
              <w:top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C985B1E" w14:textId="77777777" w:rsidR="00D37B57" w:rsidRPr="009070A6" w:rsidRDefault="00D37B57" w:rsidP="00D37B57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697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4BEFB9" w14:textId="36F62227" w:rsidR="00D37B57" w:rsidRPr="009070A6" w:rsidRDefault="00D37B57" w:rsidP="005352AE">
            <w:pPr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Veľmi hlučné priestory (hudobné učebne, dielne, telocvične) (</w:t>
            </w:r>
            <w:proofErr w:type="spellStart"/>
            <w:r w:rsidRPr="009070A6">
              <w:rPr>
                <w:rFonts w:ascii="Verdana" w:hAnsi="Verdana"/>
                <w:i/>
                <w:iCs/>
                <w:sz w:val="16"/>
                <w:szCs w:val="16"/>
              </w:rPr>
              <w:t>L</w:t>
            </w:r>
            <w:r w:rsidRPr="009070A6">
              <w:rPr>
                <w:rFonts w:ascii="Verdana" w:hAnsi="Verdana"/>
                <w:sz w:val="16"/>
                <w:szCs w:val="16"/>
                <w:vertAlign w:val="subscript"/>
              </w:rPr>
              <w:t>A,max</w:t>
            </w:r>
            <w:proofErr w:type="spellEnd"/>
            <w:r w:rsidRPr="009070A6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9070A6">
              <w:rPr>
                <w:rFonts w:ascii="Verdana" w:hAnsi="Verdana" w:cs="Arial"/>
                <w:sz w:val="16"/>
                <w:szCs w:val="16"/>
              </w:rPr>
              <w:t>≤</w:t>
            </w:r>
            <w:r w:rsidRPr="009070A6">
              <w:rPr>
                <w:rFonts w:ascii="Verdana" w:hAnsi="Verdana"/>
                <w:sz w:val="16"/>
                <w:szCs w:val="16"/>
              </w:rPr>
              <w:t xml:space="preserve"> 90 dB)</w:t>
            </w:r>
          </w:p>
        </w:tc>
        <w:tc>
          <w:tcPr>
            <w:tcW w:w="1276" w:type="dxa"/>
            <w:tcBorders>
              <w:top w:val="nil"/>
              <w:left w:val="nil"/>
            </w:tcBorders>
            <w:tcMar>
              <w:left w:w="539" w:type="dxa"/>
            </w:tcMar>
            <w:vAlign w:val="center"/>
          </w:tcPr>
          <w:p w14:paraId="2915E197" w14:textId="06731D29" w:rsidR="00D37B57" w:rsidRPr="009070A6" w:rsidRDefault="00D37B57" w:rsidP="009118D7">
            <w:pPr>
              <w:ind w:left="-4" w:right="-23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 xml:space="preserve">57 </w:t>
            </w:r>
            <w:r w:rsidR="004959A2" w:rsidRPr="009070A6">
              <w:rPr>
                <w:rFonts w:ascii="Verdana" w:hAnsi="Verdana"/>
                <w:sz w:val="16"/>
                <w:szCs w:val="16"/>
                <w:vertAlign w:val="superscript"/>
              </w:rPr>
              <w:t>5</w:t>
            </w:r>
            <w:r w:rsidRPr="009070A6">
              <w:rPr>
                <w:rFonts w:ascii="Verdana" w:hAnsi="Verdana"/>
                <w:sz w:val="16"/>
                <w:szCs w:val="16"/>
                <w:vertAlign w:val="superscript"/>
              </w:rPr>
              <w:t>)</w:t>
            </w:r>
          </w:p>
        </w:tc>
      </w:tr>
      <w:tr w:rsidR="00B34122" w:rsidRPr="00B34122" w14:paraId="7E2432EE" w14:textId="477C1A19" w:rsidTr="009070A6">
        <w:trPr>
          <w:trHeight w:val="283"/>
        </w:trPr>
        <w:tc>
          <w:tcPr>
            <w:tcW w:w="8642" w:type="dxa"/>
            <w:gridSpan w:val="3"/>
            <w:tcBorders>
              <w:bottom w:val="single" w:sz="4" w:space="0" w:color="BFBFBF" w:themeColor="background1" w:themeShade="BF"/>
            </w:tcBorders>
            <w:shd w:val="clear" w:color="auto" w:fill="ACB9CA" w:themeFill="text2" w:themeFillTint="66"/>
            <w:tcMar>
              <w:left w:w="57" w:type="dxa"/>
              <w:right w:w="28" w:type="dxa"/>
            </w:tcMar>
            <w:vAlign w:val="center"/>
          </w:tcPr>
          <w:p w14:paraId="7F0217EB" w14:textId="5DD19B2C" w:rsidR="009118D7" w:rsidRPr="00B34122" w:rsidRDefault="0043329F" w:rsidP="009118D7">
            <w:pPr>
              <w:ind w:left="-4" w:right="-23"/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</w:pPr>
            <w:r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 xml:space="preserve">  </w:t>
            </w:r>
            <w:r w:rsidR="009118D7"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 xml:space="preserve">G. </w:t>
            </w:r>
            <w:r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 xml:space="preserve"> </w:t>
            </w:r>
            <w:r w:rsidR="009118D7" w:rsidRPr="00B34122">
              <w:rPr>
                <w:rFonts w:ascii="Verdana" w:hAnsi="Verdana"/>
                <w:b/>
                <w:bCs/>
                <w:color w:val="007DBE"/>
                <w:sz w:val="16"/>
                <w:szCs w:val="16"/>
              </w:rPr>
              <w:t xml:space="preserve">Administratívne a budovy úradov, firmy – kancelárie a pracovne </w:t>
            </w:r>
          </w:p>
        </w:tc>
      </w:tr>
      <w:tr w:rsidR="00D37B57" w:rsidRPr="003700D6" w14:paraId="1160C6E6" w14:textId="0E5C8B02" w:rsidTr="00B21FEB">
        <w:trPr>
          <w:trHeight w:val="397"/>
        </w:trPr>
        <w:tc>
          <w:tcPr>
            <w:tcW w:w="396" w:type="dxa"/>
            <w:tcBorders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4DC2DE7A" w14:textId="77777777" w:rsidR="00D37B57" w:rsidRPr="009070A6" w:rsidRDefault="00D37B57" w:rsidP="00D37B57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19</w:t>
            </w:r>
          </w:p>
        </w:tc>
        <w:tc>
          <w:tcPr>
            <w:tcW w:w="6970" w:type="dxa"/>
            <w:tcBorders>
              <w:left w:val="nil"/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47DDDEA3" w14:textId="77777777" w:rsidR="00D37B57" w:rsidRPr="009070A6" w:rsidRDefault="00D37B57" w:rsidP="00D37B57">
            <w:pPr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 xml:space="preserve">Kancelárie a pracovne s bežnou administratívnou činnosťou, chodby, pomocné priestory </w:t>
            </w:r>
          </w:p>
        </w:tc>
        <w:tc>
          <w:tcPr>
            <w:tcW w:w="1276" w:type="dxa"/>
            <w:tcBorders>
              <w:left w:val="nil"/>
              <w:bottom w:val="nil"/>
            </w:tcBorders>
            <w:shd w:val="clear" w:color="auto" w:fill="D9E2F3" w:themeFill="accent5" w:themeFillTint="33"/>
            <w:tcMar>
              <w:left w:w="539" w:type="dxa"/>
            </w:tcMar>
            <w:vAlign w:val="center"/>
          </w:tcPr>
          <w:p w14:paraId="0F4D904A" w14:textId="0E2C70F1" w:rsidR="00D37B57" w:rsidRPr="009070A6" w:rsidRDefault="00D37B57" w:rsidP="009118D7">
            <w:pPr>
              <w:ind w:left="-4" w:right="-23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37</w:t>
            </w:r>
          </w:p>
        </w:tc>
      </w:tr>
      <w:tr w:rsidR="00D37B57" w:rsidRPr="003700D6" w14:paraId="529E6CBE" w14:textId="2DA52214" w:rsidTr="00B21FEB">
        <w:trPr>
          <w:trHeight w:val="397"/>
        </w:trPr>
        <w:tc>
          <w:tcPr>
            <w:tcW w:w="396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BB1296" w14:textId="77777777" w:rsidR="00D37B57" w:rsidRPr="009070A6" w:rsidRDefault="00D37B57" w:rsidP="00D37B57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20</w:t>
            </w:r>
          </w:p>
        </w:tc>
        <w:tc>
          <w:tcPr>
            <w:tcW w:w="6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C4E4B3" w14:textId="335A7297" w:rsidR="00D37B57" w:rsidRPr="009070A6" w:rsidRDefault="00D37B57" w:rsidP="00D37B57">
            <w:pPr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 xml:space="preserve">Kancelárie a pracovne so zvýšenými nárokmi, pracovne vedúcich pracovníkov </w:t>
            </w:r>
            <w:r w:rsidR="004959A2" w:rsidRPr="009070A6">
              <w:rPr>
                <w:rFonts w:ascii="Verdana" w:hAnsi="Verdana"/>
                <w:sz w:val="16"/>
                <w:szCs w:val="16"/>
                <w:vertAlign w:val="superscript"/>
              </w:rPr>
              <w:t>6</w:t>
            </w:r>
            <w:r w:rsidRPr="009070A6">
              <w:rPr>
                <w:rFonts w:ascii="Verdana" w:hAnsi="Verdana"/>
                <w:sz w:val="16"/>
                <w:szCs w:val="16"/>
                <w:vertAlign w:val="superscript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tcMar>
              <w:left w:w="539" w:type="dxa"/>
            </w:tcMar>
            <w:vAlign w:val="center"/>
          </w:tcPr>
          <w:p w14:paraId="33191FC6" w14:textId="59F59149" w:rsidR="00D37B57" w:rsidRPr="009070A6" w:rsidRDefault="00D37B57" w:rsidP="009118D7">
            <w:pPr>
              <w:ind w:left="-4" w:right="-23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45</w:t>
            </w:r>
          </w:p>
        </w:tc>
      </w:tr>
      <w:tr w:rsidR="00D37B57" w:rsidRPr="003700D6" w14:paraId="702FE63D" w14:textId="65E4C5D8" w:rsidTr="00B21FEB">
        <w:trPr>
          <w:trHeight w:val="397"/>
        </w:trPr>
        <w:tc>
          <w:tcPr>
            <w:tcW w:w="396" w:type="dxa"/>
            <w:tcBorders>
              <w:top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22BE9BAD" w14:textId="77777777" w:rsidR="00D37B57" w:rsidRPr="009070A6" w:rsidRDefault="00D37B57" w:rsidP="00D37B57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6970" w:type="dxa"/>
            <w:tcBorders>
              <w:top w:val="nil"/>
              <w:left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05670FD9" w14:textId="6BBAF05C" w:rsidR="00D37B57" w:rsidRPr="009070A6" w:rsidRDefault="00D37B57" w:rsidP="00D37B57">
            <w:pPr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 xml:space="preserve">Kancelárie a pracovne pre dôverné rokovania alebo iné činnosti vyžadujúce vysokú ochranu pred hlukom </w:t>
            </w:r>
            <w:r w:rsidR="007D342C" w:rsidRPr="009070A6">
              <w:rPr>
                <w:rFonts w:ascii="Verdana" w:hAnsi="Verdana"/>
                <w:sz w:val="16"/>
                <w:szCs w:val="16"/>
                <w:vertAlign w:val="superscript"/>
              </w:rPr>
              <w:t>6</w:t>
            </w:r>
            <w:r w:rsidRPr="009070A6">
              <w:rPr>
                <w:rFonts w:ascii="Verdana" w:hAnsi="Verdana"/>
                <w:sz w:val="16"/>
                <w:szCs w:val="16"/>
                <w:vertAlign w:val="superscript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</w:tcBorders>
            <w:shd w:val="clear" w:color="auto" w:fill="D9E2F3" w:themeFill="accent5" w:themeFillTint="33"/>
            <w:tcMar>
              <w:left w:w="539" w:type="dxa"/>
            </w:tcMar>
            <w:vAlign w:val="center"/>
          </w:tcPr>
          <w:p w14:paraId="1486E449" w14:textId="3CD37F27" w:rsidR="00D37B57" w:rsidRPr="009070A6" w:rsidRDefault="00D37B57" w:rsidP="009118D7">
            <w:pPr>
              <w:ind w:left="-4" w:right="-23"/>
              <w:rPr>
                <w:rFonts w:ascii="Verdana" w:hAnsi="Verdana"/>
                <w:sz w:val="16"/>
                <w:szCs w:val="16"/>
              </w:rPr>
            </w:pPr>
            <w:r w:rsidRPr="009070A6">
              <w:rPr>
                <w:rFonts w:ascii="Verdana" w:hAnsi="Verdana"/>
                <w:sz w:val="16"/>
                <w:szCs w:val="16"/>
              </w:rPr>
              <w:t>50</w:t>
            </w:r>
          </w:p>
        </w:tc>
      </w:tr>
    </w:tbl>
    <w:p w14:paraId="06914ABB" w14:textId="77777777" w:rsidR="00B21FEB" w:rsidRDefault="00B21FEB" w:rsidP="009070A6">
      <w:pPr>
        <w:jc w:val="both"/>
        <w:rPr>
          <w:rFonts w:ascii="Verdana" w:hAnsi="Verdana"/>
          <w:sz w:val="16"/>
          <w:szCs w:val="16"/>
        </w:rPr>
      </w:pPr>
    </w:p>
    <w:p w14:paraId="35BA62C9" w14:textId="0EECA3E1" w:rsidR="004959A2" w:rsidRPr="009070A6" w:rsidRDefault="004959A2" w:rsidP="009070A6">
      <w:pPr>
        <w:jc w:val="both"/>
        <w:rPr>
          <w:rFonts w:ascii="Verdana" w:hAnsi="Verdana"/>
          <w:sz w:val="16"/>
          <w:szCs w:val="16"/>
        </w:rPr>
      </w:pPr>
      <w:r w:rsidRPr="009070A6">
        <w:rPr>
          <w:rFonts w:ascii="Verdana" w:hAnsi="Verdana"/>
          <w:sz w:val="16"/>
          <w:szCs w:val="16"/>
        </w:rPr>
        <w:lastRenderedPageBreak/>
        <w:t xml:space="preserve">Vysvetlivky k tabuľke: </w:t>
      </w:r>
    </w:p>
    <w:p w14:paraId="4A6C8AC4" w14:textId="77777777" w:rsidR="004959A2" w:rsidRPr="009070A6" w:rsidRDefault="004959A2" w:rsidP="009070A6">
      <w:pPr>
        <w:tabs>
          <w:tab w:val="left" w:pos="284"/>
        </w:tabs>
        <w:ind w:left="284" w:hanging="284"/>
        <w:jc w:val="both"/>
        <w:rPr>
          <w:rFonts w:ascii="Verdana" w:hAnsi="Verdana"/>
          <w:sz w:val="16"/>
          <w:szCs w:val="16"/>
        </w:rPr>
      </w:pPr>
      <w:r w:rsidRPr="009070A6">
        <w:rPr>
          <w:rFonts w:ascii="Verdana" w:hAnsi="Verdana"/>
          <w:sz w:val="16"/>
          <w:szCs w:val="16"/>
          <w:vertAlign w:val="superscript"/>
        </w:rPr>
        <w:t>1)</w:t>
      </w:r>
      <w:r w:rsidRPr="009070A6">
        <w:rPr>
          <w:rFonts w:ascii="Verdana" w:hAnsi="Verdana"/>
          <w:sz w:val="16"/>
          <w:szCs w:val="16"/>
        </w:rPr>
        <w:t xml:space="preserve"> </w:t>
      </w:r>
      <w:r w:rsidRPr="009070A6">
        <w:rPr>
          <w:rFonts w:ascii="Verdana" w:hAnsi="Verdana"/>
          <w:sz w:val="16"/>
          <w:szCs w:val="16"/>
        </w:rPr>
        <w:tab/>
        <w:t xml:space="preserve">Požadovaná hodnota sa vzťahuje iba na starú, najmä panelovú výstavbu, pokiaľ neumožňuje dodatočné </w:t>
      </w:r>
      <w:proofErr w:type="spellStart"/>
      <w:r w:rsidRPr="009070A6">
        <w:rPr>
          <w:rFonts w:ascii="Verdana" w:hAnsi="Verdana"/>
          <w:sz w:val="16"/>
          <w:szCs w:val="16"/>
        </w:rPr>
        <w:t>zvukovoizolačné</w:t>
      </w:r>
      <w:proofErr w:type="spellEnd"/>
      <w:r w:rsidRPr="009070A6">
        <w:rPr>
          <w:rFonts w:ascii="Verdana" w:hAnsi="Verdana"/>
          <w:sz w:val="16"/>
          <w:szCs w:val="16"/>
        </w:rPr>
        <w:t xml:space="preserve"> opatrenia. </w:t>
      </w:r>
    </w:p>
    <w:p w14:paraId="142A2400" w14:textId="66BBCFBE" w:rsidR="004959A2" w:rsidRPr="009070A6" w:rsidRDefault="004959A2" w:rsidP="009070A6">
      <w:pPr>
        <w:tabs>
          <w:tab w:val="left" w:pos="284"/>
        </w:tabs>
        <w:ind w:left="284" w:hanging="284"/>
        <w:jc w:val="both"/>
        <w:rPr>
          <w:rFonts w:ascii="Verdana" w:hAnsi="Verdana"/>
          <w:sz w:val="16"/>
          <w:szCs w:val="16"/>
        </w:rPr>
      </w:pPr>
      <w:r w:rsidRPr="009070A6">
        <w:rPr>
          <w:rFonts w:ascii="Verdana" w:hAnsi="Verdana"/>
          <w:sz w:val="16"/>
          <w:szCs w:val="16"/>
          <w:vertAlign w:val="superscript"/>
        </w:rPr>
        <w:t>2)</w:t>
      </w:r>
      <w:r w:rsidRPr="009070A6">
        <w:rPr>
          <w:rFonts w:ascii="Verdana" w:hAnsi="Verdana"/>
          <w:sz w:val="16"/>
          <w:szCs w:val="16"/>
        </w:rPr>
        <w:t xml:space="preserve"> </w:t>
      </w:r>
      <w:r w:rsidRPr="009070A6">
        <w:rPr>
          <w:rFonts w:ascii="Verdana" w:hAnsi="Verdana"/>
          <w:sz w:val="16"/>
          <w:szCs w:val="16"/>
        </w:rPr>
        <w:tab/>
        <w:t xml:space="preserve">Okrem splnenia stanovených požadovaných hodnôt na vzduchovú a krokovú nepriezvučnosť môžu byť potrebné ďalšie opatrenia, keď je potrebné stroje a zariadenia uložiť, zavesiť či upraviť tak, aby nedochádzalo k šíreniu a prenosu zvuku konštrukciou (vibráciami) a inštaláciami (rozvodmi médií, šachtami a pod.) a k prekročeniu hygienických limitov hluku vo vnútorných chránených priestoroch. V preukázaných prípadoch, keď zariadenie nebude zdrojom hluku a vibrácií, možno požadované hodnoty znížiť o 5 dB. V opodstatnených prípadoch sa odporúča vykonať predbežné posúdenie pomocou akustickej štúdie. </w:t>
      </w:r>
    </w:p>
    <w:p w14:paraId="2FB3DC75" w14:textId="4AC35063" w:rsidR="004959A2" w:rsidRPr="009070A6" w:rsidRDefault="004959A2" w:rsidP="009070A6">
      <w:pPr>
        <w:tabs>
          <w:tab w:val="left" w:pos="284"/>
        </w:tabs>
        <w:ind w:left="284" w:hanging="284"/>
        <w:jc w:val="both"/>
        <w:rPr>
          <w:rFonts w:ascii="Verdana" w:hAnsi="Verdana"/>
          <w:sz w:val="16"/>
          <w:szCs w:val="16"/>
        </w:rPr>
      </w:pPr>
      <w:r w:rsidRPr="009070A6">
        <w:rPr>
          <w:rFonts w:ascii="Verdana" w:hAnsi="Verdana"/>
          <w:sz w:val="16"/>
          <w:szCs w:val="16"/>
          <w:vertAlign w:val="superscript"/>
        </w:rPr>
        <w:t>3)</w:t>
      </w:r>
      <w:r w:rsidRPr="009070A6">
        <w:rPr>
          <w:rFonts w:ascii="Verdana" w:hAnsi="Verdana"/>
          <w:sz w:val="16"/>
          <w:szCs w:val="16"/>
        </w:rPr>
        <w:t xml:space="preserve"> </w:t>
      </w:r>
      <w:r w:rsidRPr="009070A6">
        <w:rPr>
          <w:rFonts w:ascii="Verdana" w:hAnsi="Verdana"/>
          <w:sz w:val="16"/>
          <w:szCs w:val="16"/>
        </w:rPr>
        <w:tab/>
        <w:t xml:space="preserve">Okrem splnenia stanovených požadovaných hodnôt na vzduchovú a krokovú nepriezvučnosť môžu byť potrebné ďalšie opatrenia, keď je potrebné stroje a zariadenia uložiť, zavesiť či upraviť tak, aby nedochádzalo k šíreniu a prenosu zvuku konštrukciou (vibráciami) a inštaláciami (rozvodmi médií, šachtami a pod.) a k prekročeniu hygienických limitov hluku vo vnútorných chránených priestoroch. Miestnosti s prevádzkovým hlukom s dominantným obsahom nízkych kmitočtov alebo s tónovými zložkami (napr. hlučné strojovne, diskotéky a pod.) sa zásadne neumiestňujú do blízkosti obytných jednotiek. Najmä prenos nízkych kmitočtov nie je možné v bežných obytných budovách účinne obmedziť. V odôvodnených prípadoch je nevyhnutné posúdenie pomocou akustickej štúdie. Prevádzky s hlukom </w:t>
      </w:r>
      <w:proofErr w:type="spellStart"/>
      <w:r w:rsidRPr="009070A6">
        <w:rPr>
          <w:rFonts w:ascii="Verdana" w:hAnsi="Verdana"/>
          <w:i/>
          <w:iCs/>
          <w:sz w:val="16"/>
          <w:szCs w:val="16"/>
        </w:rPr>
        <w:t>L</w:t>
      </w:r>
      <w:r w:rsidRPr="009070A6">
        <w:rPr>
          <w:rFonts w:ascii="Verdana" w:hAnsi="Verdana"/>
          <w:sz w:val="16"/>
          <w:szCs w:val="16"/>
          <w:vertAlign w:val="subscript"/>
        </w:rPr>
        <w:t>A,max</w:t>
      </w:r>
      <w:proofErr w:type="spellEnd"/>
      <w:r w:rsidRPr="009070A6">
        <w:rPr>
          <w:rFonts w:ascii="Verdana" w:hAnsi="Verdana"/>
          <w:sz w:val="16"/>
          <w:szCs w:val="16"/>
        </w:rPr>
        <w:t xml:space="preserve"> &gt; 95 dB sa neumiestňujú do obytných budov. </w:t>
      </w:r>
    </w:p>
    <w:p w14:paraId="758D29C1" w14:textId="0BF8C7D8" w:rsidR="004959A2" w:rsidRPr="009070A6" w:rsidRDefault="004959A2" w:rsidP="009070A6">
      <w:pPr>
        <w:tabs>
          <w:tab w:val="left" w:pos="284"/>
        </w:tabs>
        <w:ind w:left="284" w:hanging="284"/>
        <w:jc w:val="both"/>
        <w:rPr>
          <w:rFonts w:ascii="Verdana" w:hAnsi="Verdana"/>
          <w:sz w:val="16"/>
          <w:szCs w:val="16"/>
        </w:rPr>
      </w:pPr>
      <w:r w:rsidRPr="009070A6">
        <w:rPr>
          <w:rFonts w:ascii="Verdana" w:hAnsi="Verdana"/>
          <w:sz w:val="16"/>
          <w:szCs w:val="16"/>
          <w:vertAlign w:val="superscript"/>
        </w:rPr>
        <w:t>4)</w:t>
      </w:r>
      <w:r w:rsidRPr="009070A6">
        <w:rPr>
          <w:rFonts w:ascii="Verdana" w:hAnsi="Verdana"/>
          <w:sz w:val="16"/>
          <w:szCs w:val="16"/>
        </w:rPr>
        <w:t xml:space="preserve"> </w:t>
      </w:r>
      <w:r w:rsidRPr="009070A6">
        <w:rPr>
          <w:rFonts w:ascii="Verdana" w:hAnsi="Verdana"/>
          <w:sz w:val="16"/>
          <w:szCs w:val="16"/>
        </w:rPr>
        <w:tab/>
        <w:t xml:space="preserve">Pri stenách so zasklenými časťami, cez ktoré je nevyhnutný vizuálny kontakt, možno požadovanú hodnotu znížiť o 5 dB a pri celoplošnom zasklení až o 10 dB (napr. operačné sály, ARO). </w:t>
      </w:r>
    </w:p>
    <w:p w14:paraId="4387CE9E" w14:textId="364416DA" w:rsidR="004959A2" w:rsidRPr="009070A6" w:rsidRDefault="004959A2" w:rsidP="009070A6">
      <w:pPr>
        <w:tabs>
          <w:tab w:val="left" w:pos="284"/>
        </w:tabs>
        <w:ind w:left="284" w:hanging="284"/>
        <w:jc w:val="both"/>
        <w:rPr>
          <w:rFonts w:ascii="Verdana" w:hAnsi="Verdana"/>
          <w:sz w:val="16"/>
          <w:szCs w:val="16"/>
        </w:rPr>
      </w:pPr>
      <w:r w:rsidRPr="009070A6">
        <w:rPr>
          <w:rFonts w:ascii="Verdana" w:hAnsi="Verdana"/>
          <w:sz w:val="16"/>
          <w:szCs w:val="16"/>
          <w:vertAlign w:val="superscript"/>
        </w:rPr>
        <w:t>5)</w:t>
      </w:r>
      <w:r w:rsidRPr="009070A6">
        <w:rPr>
          <w:rFonts w:ascii="Verdana" w:hAnsi="Verdana"/>
          <w:sz w:val="16"/>
          <w:szCs w:val="16"/>
        </w:rPr>
        <w:t xml:space="preserve"> </w:t>
      </w:r>
      <w:r w:rsidRPr="009070A6">
        <w:rPr>
          <w:rFonts w:ascii="Verdana" w:hAnsi="Verdana"/>
          <w:sz w:val="16"/>
          <w:szCs w:val="16"/>
        </w:rPr>
        <w:tab/>
        <w:t xml:space="preserve">Vzhľadom na možný prenos nízkych kmitočtov môžu byť potrebné ďalšie opatrenia. Situácia zvyčajne vyžaduje individuálne posúdenie. </w:t>
      </w:r>
    </w:p>
    <w:p w14:paraId="4C0E66D4" w14:textId="5F8C5F18" w:rsidR="004959A2" w:rsidRPr="009070A6" w:rsidRDefault="004959A2" w:rsidP="009070A6">
      <w:pPr>
        <w:tabs>
          <w:tab w:val="left" w:pos="284"/>
        </w:tabs>
        <w:ind w:left="284" w:hanging="284"/>
        <w:jc w:val="both"/>
        <w:rPr>
          <w:rFonts w:ascii="Verdana" w:hAnsi="Verdana"/>
          <w:sz w:val="16"/>
          <w:szCs w:val="16"/>
        </w:rPr>
      </w:pPr>
      <w:r w:rsidRPr="009070A6">
        <w:rPr>
          <w:rFonts w:ascii="Verdana" w:hAnsi="Verdana"/>
          <w:sz w:val="16"/>
          <w:szCs w:val="16"/>
          <w:vertAlign w:val="superscript"/>
        </w:rPr>
        <w:t>6)</w:t>
      </w:r>
      <w:r w:rsidRPr="009070A6">
        <w:rPr>
          <w:rFonts w:ascii="Verdana" w:hAnsi="Verdana"/>
          <w:sz w:val="16"/>
          <w:szCs w:val="16"/>
        </w:rPr>
        <w:t xml:space="preserve"> </w:t>
      </w:r>
      <w:r w:rsidRPr="009070A6">
        <w:rPr>
          <w:rFonts w:ascii="Verdana" w:hAnsi="Verdana"/>
          <w:sz w:val="16"/>
          <w:szCs w:val="16"/>
        </w:rPr>
        <w:tab/>
        <w:t xml:space="preserve">Požadované hodnoty platia tiež medzi uvedenými pracovňami a priľahlými chodbami, poprípade pomocnými priestormi. </w:t>
      </w:r>
    </w:p>
    <w:p w14:paraId="5F8BAE47" w14:textId="77777777" w:rsidR="004959A2" w:rsidRPr="003700D6" w:rsidRDefault="004959A2" w:rsidP="004959A2">
      <w:pPr>
        <w:jc w:val="both"/>
        <w:rPr>
          <w:rFonts w:ascii="Verdana" w:hAnsi="Verdana"/>
          <w:sz w:val="20"/>
          <w:szCs w:val="20"/>
        </w:rPr>
      </w:pPr>
    </w:p>
    <w:p w14:paraId="4761A363" w14:textId="77777777" w:rsidR="004959A2" w:rsidRPr="003700D6" w:rsidRDefault="004959A2" w:rsidP="006D40CA">
      <w:pPr>
        <w:spacing w:after="120"/>
        <w:ind w:right="1418"/>
        <w:jc w:val="both"/>
        <w:rPr>
          <w:rFonts w:ascii="Verdana" w:hAnsi="Verdana"/>
          <w:sz w:val="21"/>
          <w:szCs w:val="21"/>
        </w:rPr>
      </w:pPr>
    </w:p>
    <w:p w14:paraId="06D2BA6D" w14:textId="4CE73D5E" w:rsidR="00171B39" w:rsidRPr="003700D6" w:rsidRDefault="00171B39" w:rsidP="006D40CA">
      <w:pPr>
        <w:spacing w:after="120"/>
        <w:ind w:right="1418"/>
        <w:jc w:val="both"/>
        <w:rPr>
          <w:rFonts w:ascii="Verdana" w:hAnsi="Verdana"/>
          <w:sz w:val="21"/>
          <w:szCs w:val="21"/>
        </w:rPr>
      </w:pPr>
      <w:bookmarkStart w:id="14" w:name="_Toc477441481"/>
      <w:bookmarkStart w:id="15" w:name="_Toc531178511"/>
      <w:bookmarkStart w:id="16" w:name="_Toc45108023"/>
      <w:bookmarkEnd w:id="13"/>
      <w:bookmarkEnd w:id="14"/>
      <w:bookmarkEnd w:id="15"/>
      <w:bookmarkEnd w:id="16"/>
    </w:p>
    <w:p w14:paraId="5E2A20C7" w14:textId="11386623" w:rsidR="00171B39" w:rsidRPr="003700D6" w:rsidRDefault="00171B39" w:rsidP="006D40CA">
      <w:pPr>
        <w:spacing w:after="120"/>
        <w:ind w:right="1418"/>
        <w:jc w:val="both"/>
        <w:rPr>
          <w:rFonts w:ascii="Verdana" w:hAnsi="Verdana"/>
          <w:sz w:val="21"/>
          <w:szCs w:val="21"/>
        </w:rPr>
      </w:pPr>
    </w:p>
    <w:p w14:paraId="3BB2F926" w14:textId="2F59C5E4" w:rsidR="003C3995" w:rsidRPr="003700D6" w:rsidRDefault="003C3995" w:rsidP="006D40CA">
      <w:pPr>
        <w:spacing w:after="120"/>
        <w:ind w:right="1418"/>
        <w:jc w:val="both"/>
        <w:rPr>
          <w:rFonts w:ascii="Verdana" w:hAnsi="Verdana"/>
          <w:sz w:val="21"/>
          <w:szCs w:val="21"/>
        </w:rPr>
      </w:pPr>
      <w:r w:rsidRPr="003700D6">
        <w:rPr>
          <w:rFonts w:ascii="Verdana" w:hAnsi="Verdana"/>
          <w:sz w:val="21"/>
          <w:szCs w:val="21"/>
        </w:rPr>
        <w:br w:type="page"/>
      </w:r>
    </w:p>
    <w:bookmarkStart w:id="17" w:name="_Toc68885189"/>
    <w:p w14:paraId="0D113054" w14:textId="4B8F66B8" w:rsidR="007468E2" w:rsidRPr="00B34122" w:rsidRDefault="00F60F5A" w:rsidP="0004272B">
      <w:pPr>
        <w:pStyle w:val="Nadpis1"/>
        <w:numPr>
          <w:ilvl w:val="0"/>
          <w:numId w:val="0"/>
        </w:numPr>
        <w:tabs>
          <w:tab w:val="clear" w:pos="425"/>
          <w:tab w:val="left" w:pos="0"/>
        </w:tabs>
        <w:spacing w:before="0" w:after="240"/>
        <w:rPr>
          <w:rFonts w:ascii="Verdana" w:hAnsi="Verdana"/>
          <w:color w:val="007DBE"/>
          <w:sz w:val="28"/>
          <w:szCs w:val="28"/>
        </w:rPr>
      </w:pPr>
      <w:r w:rsidRPr="00B34122">
        <w:rPr>
          <w:rFonts w:ascii="Verdana" w:hAnsi="Verdana"/>
          <w:noProof/>
          <w:color w:val="007DBE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7648984" wp14:editId="4E364DDD">
                <wp:simplePos x="0" y="0"/>
                <wp:positionH relativeFrom="column">
                  <wp:posOffset>-1108075</wp:posOffset>
                </wp:positionH>
                <wp:positionV relativeFrom="paragraph">
                  <wp:posOffset>51753</wp:posOffset>
                </wp:positionV>
                <wp:extent cx="1079500" cy="129600"/>
                <wp:effectExtent l="0" t="0" r="6350" b="3810"/>
                <wp:wrapNone/>
                <wp:docPr id="45" name="Obdĺž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0" cy="129600"/>
                        </a:xfrm>
                        <a:prstGeom prst="rect">
                          <a:avLst/>
                        </a:prstGeom>
                        <a:solidFill>
                          <a:srgbClr val="007DBE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968E1" id="Obdĺžnik 11" o:spid="_x0000_s1026" style="position:absolute;margin-left:-87.25pt;margin-top:4.1pt;width:85pt;height:10.2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" fillcolor="#007dbe" stroked="f" strokeweight="1.5pt"/>
            </w:pict>
          </mc:Fallback>
        </mc:AlternateContent>
      </w:r>
      <w:r w:rsidR="0004272B" w:rsidRPr="00B34122">
        <w:rPr>
          <w:rFonts w:ascii="Verdana" w:hAnsi="Verdana"/>
          <w:color w:val="007DBE"/>
          <w:sz w:val="28"/>
          <w:szCs w:val="28"/>
        </w:rPr>
        <w:t>ODPORÚČANÉ DELIACE KONŠTRUKCIE</w:t>
      </w:r>
      <w:bookmarkStart w:id="18" w:name="_Toc421450716"/>
      <w:bookmarkStart w:id="19" w:name="_Toc456684645"/>
      <w:bookmarkEnd w:id="17"/>
    </w:p>
    <w:p w14:paraId="4AB95FD9" w14:textId="7AADA964" w:rsidR="00D30626" w:rsidRPr="00221EFF" w:rsidRDefault="00D30626" w:rsidP="00221EFF">
      <w:pPr>
        <w:spacing w:after="120"/>
        <w:ind w:right="27"/>
        <w:jc w:val="both"/>
        <w:rPr>
          <w:rFonts w:ascii="Verdana" w:hAnsi="Verdana"/>
          <w:sz w:val="20"/>
          <w:szCs w:val="20"/>
        </w:rPr>
      </w:pPr>
      <w:r w:rsidRPr="00221EFF">
        <w:rPr>
          <w:rFonts w:ascii="Verdana" w:hAnsi="Verdana"/>
          <w:sz w:val="20"/>
          <w:szCs w:val="20"/>
        </w:rPr>
        <w:t>Konštrukcie, ktoré boli pre Vás starostlivo navrhnuté</w:t>
      </w:r>
      <w:r w:rsidR="006829B2" w:rsidRPr="00221EFF">
        <w:rPr>
          <w:rFonts w:ascii="Verdana" w:hAnsi="Verdana"/>
          <w:sz w:val="20"/>
          <w:szCs w:val="20"/>
        </w:rPr>
        <w:t>,</w:t>
      </w:r>
      <w:r w:rsidRPr="00221EFF">
        <w:rPr>
          <w:rFonts w:ascii="Verdana" w:hAnsi="Verdana"/>
          <w:sz w:val="20"/>
          <w:szCs w:val="20"/>
        </w:rPr>
        <w:t xml:space="preserve"> </w:t>
      </w:r>
      <w:r w:rsidR="006829B2" w:rsidRPr="00221EFF">
        <w:rPr>
          <w:rFonts w:ascii="Verdana" w:hAnsi="Verdana"/>
          <w:sz w:val="20"/>
          <w:szCs w:val="20"/>
        </w:rPr>
        <w:t>boli skúšané</w:t>
      </w:r>
      <w:r w:rsidRPr="00221EFF">
        <w:rPr>
          <w:rFonts w:ascii="Verdana" w:hAnsi="Verdana"/>
          <w:sz w:val="20"/>
          <w:szCs w:val="20"/>
        </w:rPr>
        <w:t xml:space="preserve"> v podmienkach, ktoré zodpovedali </w:t>
      </w:r>
      <w:r w:rsidR="006829B2" w:rsidRPr="00221EFF">
        <w:rPr>
          <w:rFonts w:ascii="Verdana" w:hAnsi="Verdana"/>
          <w:sz w:val="20"/>
          <w:szCs w:val="20"/>
        </w:rPr>
        <w:t>reálnym</w:t>
      </w:r>
      <w:r w:rsidRPr="00221EFF">
        <w:rPr>
          <w:rFonts w:ascii="Verdana" w:hAnsi="Verdana"/>
          <w:sz w:val="20"/>
          <w:szCs w:val="20"/>
        </w:rPr>
        <w:t xml:space="preserve"> stavbám. Hlavným dôvodom tohto rozhodnutia bolo priniesť našim zákazníkom realistické parametre vzduchovej nepriezvučnosti deliacich konštrukcií. </w:t>
      </w:r>
    </w:p>
    <w:p w14:paraId="7B34CE35" w14:textId="49CF9B51" w:rsidR="00914FCF" w:rsidRPr="00221EFF" w:rsidRDefault="00E30B86" w:rsidP="00221EFF">
      <w:pPr>
        <w:spacing w:after="120"/>
        <w:ind w:right="27"/>
        <w:jc w:val="both"/>
        <w:rPr>
          <w:rFonts w:ascii="Verdana" w:hAnsi="Verdana"/>
          <w:sz w:val="20"/>
          <w:szCs w:val="20"/>
        </w:rPr>
      </w:pPr>
      <w:r w:rsidRPr="00221EFF">
        <w:rPr>
          <w:rFonts w:ascii="Verdana" w:hAnsi="Verdana"/>
          <w:sz w:val="20"/>
          <w:szCs w:val="20"/>
        </w:rPr>
        <w:t>Zvyčajne</w:t>
      </w:r>
      <w:r w:rsidR="00D30626" w:rsidRPr="00221EFF">
        <w:rPr>
          <w:rFonts w:ascii="Verdana" w:hAnsi="Verdana"/>
          <w:sz w:val="20"/>
          <w:szCs w:val="20"/>
        </w:rPr>
        <w:t xml:space="preserve"> sa vzduchová nepriezvučnosť deliacich konštrukcií vypočítava alebo v lepšom prípade meria v laboratórnych podmienkach. Teória má však v tomto prípade častokrát ďaleko od skutočnej stavebnej reality. </w:t>
      </w:r>
      <w:r w:rsidRPr="00221EFF">
        <w:rPr>
          <w:rFonts w:ascii="Verdana" w:hAnsi="Verdana"/>
          <w:sz w:val="20"/>
          <w:szCs w:val="20"/>
        </w:rPr>
        <w:t xml:space="preserve">Práve </w:t>
      </w:r>
      <w:r w:rsidR="000A1B2A" w:rsidRPr="00221EFF">
        <w:rPr>
          <w:rFonts w:ascii="Verdana" w:hAnsi="Verdana"/>
          <w:sz w:val="20"/>
          <w:szCs w:val="20"/>
        </w:rPr>
        <w:t>z tohto dôvodu</w:t>
      </w:r>
      <w:r w:rsidR="00D30626" w:rsidRPr="00221EFF">
        <w:rPr>
          <w:rFonts w:ascii="Verdana" w:hAnsi="Verdana"/>
          <w:sz w:val="20"/>
          <w:szCs w:val="20"/>
        </w:rPr>
        <w:t xml:space="preserve"> sme najprv navrhli a následne aj meraním </w:t>
      </w:r>
      <w:r w:rsidR="00EE3E49" w:rsidRPr="00221EFF">
        <w:rPr>
          <w:rFonts w:ascii="Verdana" w:hAnsi="Verdana"/>
          <w:sz w:val="20"/>
          <w:szCs w:val="20"/>
        </w:rPr>
        <w:t>overili</w:t>
      </w:r>
      <w:r w:rsidR="00D30626" w:rsidRPr="00221EFF">
        <w:rPr>
          <w:rFonts w:ascii="Verdana" w:hAnsi="Verdana"/>
          <w:sz w:val="20"/>
          <w:szCs w:val="20"/>
        </w:rPr>
        <w:t xml:space="preserve"> všetky nižšie uvedené deliace konštrukcie v podmienkach reálnej stavby. Pri realizácii týchto konštrukcií sme sa snažili v maximálnej možnej miere zjednodušiť proces výstavby, ale pri akustických deliacich konštrukciách </w:t>
      </w:r>
      <w:r w:rsidRPr="00221EFF">
        <w:rPr>
          <w:rFonts w:ascii="Verdana" w:hAnsi="Verdana"/>
          <w:sz w:val="20"/>
          <w:szCs w:val="20"/>
        </w:rPr>
        <w:t>je potrebné</w:t>
      </w:r>
      <w:r w:rsidR="00D30626" w:rsidRPr="00221EFF">
        <w:rPr>
          <w:rFonts w:ascii="Verdana" w:hAnsi="Verdana"/>
          <w:sz w:val="20"/>
          <w:szCs w:val="20"/>
        </w:rPr>
        <w:t xml:space="preserve"> mať vždy na pamäti, že</w:t>
      </w:r>
      <w:r w:rsidR="00914FCF" w:rsidRPr="00221EFF">
        <w:rPr>
          <w:rFonts w:ascii="Verdana" w:hAnsi="Verdana"/>
          <w:sz w:val="20"/>
          <w:szCs w:val="20"/>
        </w:rPr>
        <w:t xml:space="preserve"> pre správnu funkciu je potrebné dodržať niekoľko dôležitých zásad</w:t>
      </w:r>
      <w:r w:rsidR="00272D06" w:rsidRPr="00221EFF">
        <w:rPr>
          <w:rFonts w:ascii="Verdana" w:hAnsi="Verdana"/>
          <w:sz w:val="20"/>
          <w:szCs w:val="20"/>
        </w:rPr>
        <w:t>. Tieto zásady</w:t>
      </w:r>
      <w:r w:rsidR="00914FCF" w:rsidRPr="00221EFF">
        <w:rPr>
          <w:rFonts w:ascii="Verdana" w:hAnsi="Verdana"/>
          <w:sz w:val="20"/>
          <w:szCs w:val="20"/>
        </w:rPr>
        <w:t xml:space="preserve"> nájdete aj v tomto dokumente v časti „DÔLEŽITÉ ODPORÚČANIA A UPOZORNENIA“. </w:t>
      </w:r>
    </w:p>
    <w:p w14:paraId="1DBCEB16" w14:textId="70AFB54F" w:rsidR="00914FCF" w:rsidRPr="00221EFF" w:rsidRDefault="00914FCF" w:rsidP="00221EFF">
      <w:pPr>
        <w:spacing w:after="120"/>
        <w:ind w:right="27"/>
        <w:jc w:val="both"/>
        <w:rPr>
          <w:rFonts w:ascii="Verdana" w:hAnsi="Verdana"/>
          <w:sz w:val="20"/>
          <w:szCs w:val="20"/>
        </w:rPr>
      </w:pPr>
      <w:r w:rsidRPr="00221EFF">
        <w:rPr>
          <w:rFonts w:ascii="Verdana" w:hAnsi="Verdana"/>
          <w:sz w:val="20"/>
          <w:szCs w:val="20"/>
        </w:rPr>
        <w:t xml:space="preserve">Teraz si už len pohodlne vyberte, ktorá </w:t>
      </w:r>
      <w:r w:rsidR="00E30B86" w:rsidRPr="00221EFF">
        <w:rPr>
          <w:rFonts w:ascii="Verdana" w:hAnsi="Verdana"/>
          <w:sz w:val="20"/>
          <w:szCs w:val="20"/>
        </w:rPr>
        <w:t xml:space="preserve">deliace </w:t>
      </w:r>
      <w:r w:rsidRPr="00221EFF">
        <w:rPr>
          <w:rFonts w:ascii="Verdana" w:hAnsi="Verdana"/>
          <w:sz w:val="20"/>
          <w:szCs w:val="20"/>
        </w:rPr>
        <w:t xml:space="preserve">konštrukcia </w:t>
      </w:r>
      <w:r w:rsidR="00E30B86" w:rsidRPr="00221EFF">
        <w:rPr>
          <w:rFonts w:ascii="Verdana" w:hAnsi="Verdana"/>
          <w:sz w:val="20"/>
          <w:szCs w:val="20"/>
        </w:rPr>
        <w:t>bude najvhodnejšia</w:t>
      </w:r>
      <w:r w:rsidRPr="00221EFF">
        <w:rPr>
          <w:rFonts w:ascii="Verdana" w:hAnsi="Verdana"/>
          <w:sz w:val="20"/>
          <w:szCs w:val="20"/>
        </w:rPr>
        <w:t xml:space="preserve"> pre Váš projekt a užívajte si ticho.</w:t>
      </w:r>
      <w:r w:rsidR="00E30B86" w:rsidRPr="00221EFF">
        <w:rPr>
          <w:rFonts w:ascii="Verdana" w:hAnsi="Verdana"/>
          <w:sz w:val="20"/>
          <w:szCs w:val="20"/>
        </w:rPr>
        <w:t xml:space="preserve"> </w:t>
      </w:r>
    </w:p>
    <w:p w14:paraId="67C12CD0" w14:textId="77777777" w:rsidR="0093624A" w:rsidRPr="00B34122" w:rsidRDefault="0093624A" w:rsidP="00221EFF">
      <w:pPr>
        <w:spacing w:after="120"/>
        <w:ind w:right="27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>Pri dosahovaní požadovanej vzduchovej nepriezvučnosti deliacej konštrukcie je dôležitá správna kombinácia a skladba použitých materiálov.</w:t>
      </w:r>
    </w:p>
    <w:p w14:paraId="13181942" w14:textId="288D18EF" w:rsidR="00EC24D4" w:rsidRPr="00221EFF" w:rsidRDefault="00EC24D4" w:rsidP="00221EFF">
      <w:pPr>
        <w:spacing w:after="120"/>
        <w:ind w:right="27"/>
        <w:jc w:val="both"/>
        <w:rPr>
          <w:rFonts w:ascii="Verdana" w:hAnsi="Verdana"/>
          <w:sz w:val="20"/>
          <w:szCs w:val="20"/>
        </w:rPr>
      </w:pPr>
      <w:r w:rsidRPr="00221EFF">
        <w:rPr>
          <w:rFonts w:ascii="Verdana" w:hAnsi="Verdana"/>
          <w:sz w:val="20"/>
          <w:szCs w:val="20"/>
        </w:rPr>
        <w:t xml:space="preserve">V odporúčaných deliacich konštrukciách boli na tuhú (murovanú) časť konštrukcie použité materiály PORFIX.  </w:t>
      </w:r>
    </w:p>
    <w:p w14:paraId="2EDC134B" w14:textId="77777777" w:rsidR="00221EFF" w:rsidRDefault="00221EFF" w:rsidP="00221EFF">
      <w:pPr>
        <w:spacing w:after="120"/>
        <w:ind w:right="1418"/>
        <w:jc w:val="both"/>
        <w:rPr>
          <w:rFonts w:ascii="Verdana" w:hAnsi="Verdana"/>
          <w:color w:val="295187"/>
          <w:sz w:val="20"/>
          <w:szCs w:val="20"/>
        </w:rPr>
      </w:pPr>
    </w:p>
    <w:p w14:paraId="1E8DAFC0" w14:textId="0E5D5D97" w:rsidR="00EC24D4" w:rsidRPr="00B34122" w:rsidRDefault="00EC24D4" w:rsidP="00221EFF">
      <w:pPr>
        <w:spacing w:after="120"/>
        <w:ind w:right="1418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 xml:space="preserve">Použité materiály PORFIX </w:t>
      </w:r>
    </w:p>
    <w:tbl>
      <w:tblPr>
        <w:tblStyle w:val="Mriekatabuky"/>
        <w:tblW w:w="87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4365"/>
        <w:gridCol w:w="4365"/>
      </w:tblGrid>
      <w:tr w:rsidR="00EC24D4" w:rsidRPr="0093624A" w14:paraId="426602CA" w14:textId="77777777" w:rsidTr="00221EFF">
        <w:trPr>
          <w:trHeight w:val="510"/>
          <w:jc w:val="center"/>
        </w:trPr>
        <w:tc>
          <w:tcPr>
            <w:tcW w:w="4365" w:type="dxa"/>
            <w:shd w:val="clear" w:color="auto" w:fill="ACB9CA" w:themeFill="text2" w:themeFillTint="66"/>
            <w:tcMar>
              <w:left w:w="0" w:type="dxa"/>
              <w:right w:w="0" w:type="dxa"/>
            </w:tcMar>
            <w:vAlign w:val="center"/>
          </w:tcPr>
          <w:p w14:paraId="3C9C2A1F" w14:textId="77777777" w:rsidR="00EC24D4" w:rsidRPr="00B34122" w:rsidRDefault="00EC24D4" w:rsidP="00BF248B">
            <w:pPr>
              <w:jc w:val="center"/>
              <w:rPr>
                <w:rFonts w:ascii="Verdana" w:hAnsi="Verdana"/>
                <w:b/>
                <w:bCs/>
                <w:color w:val="007DBE"/>
                <w:sz w:val="20"/>
                <w:szCs w:val="20"/>
              </w:rPr>
            </w:pPr>
            <w:proofErr w:type="spellStart"/>
            <w:r w:rsidRPr="00B34122">
              <w:rPr>
                <w:rFonts w:ascii="Verdana" w:hAnsi="Verdana"/>
                <w:b/>
                <w:bCs/>
                <w:color w:val="007DBE"/>
                <w:sz w:val="20"/>
                <w:szCs w:val="20"/>
              </w:rPr>
              <w:t>Priečkovka</w:t>
            </w:r>
            <w:proofErr w:type="spellEnd"/>
            <w:r w:rsidRPr="00B34122">
              <w:rPr>
                <w:rFonts w:ascii="Verdana" w:hAnsi="Verdana"/>
                <w:b/>
                <w:bCs/>
                <w:color w:val="007DBE"/>
                <w:sz w:val="20"/>
                <w:szCs w:val="20"/>
              </w:rPr>
              <w:t xml:space="preserve"> P2-500</w:t>
            </w:r>
          </w:p>
        </w:tc>
        <w:tc>
          <w:tcPr>
            <w:tcW w:w="4365" w:type="dxa"/>
            <w:shd w:val="clear" w:color="auto" w:fill="ACB9CA" w:themeFill="text2" w:themeFillTint="66"/>
            <w:tcMar>
              <w:left w:w="0" w:type="dxa"/>
              <w:right w:w="0" w:type="dxa"/>
            </w:tcMar>
            <w:vAlign w:val="center"/>
          </w:tcPr>
          <w:p w14:paraId="4E08CB24" w14:textId="77777777" w:rsidR="00EC24D4" w:rsidRPr="00B34122" w:rsidRDefault="00EC24D4" w:rsidP="00BF248B">
            <w:pPr>
              <w:jc w:val="center"/>
              <w:rPr>
                <w:rFonts w:ascii="Verdana" w:hAnsi="Verdana"/>
                <w:b/>
                <w:bCs/>
                <w:color w:val="007DBE"/>
                <w:sz w:val="20"/>
                <w:szCs w:val="20"/>
              </w:rPr>
            </w:pPr>
            <w:r w:rsidRPr="00B34122">
              <w:rPr>
                <w:rFonts w:ascii="Verdana" w:hAnsi="Verdana"/>
                <w:b/>
                <w:bCs/>
                <w:color w:val="007DBE"/>
                <w:sz w:val="20"/>
                <w:szCs w:val="20"/>
              </w:rPr>
              <w:t>Tvárnica P2-440</w:t>
            </w:r>
          </w:p>
        </w:tc>
      </w:tr>
      <w:tr w:rsidR="00EC24D4" w:rsidRPr="0093624A" w14:paraId="739C265E" w14:textId="77777777" w:rsidTr="00221EFF">
        <w:trPr>
          <w:trHeight w:val="3231"/>
          <w:jc w:val="center"/>
        </w:trPr>
        <w:tc>
          <w:tcPr>
            <w:tcW w:w="4365" w:type="dxa"/>
            <w:tcMar>
              <w:left w:w="0" w:type="dxa"/>
              <w:right w:w="0" w:type="dxa"/>
            </w:tcMar>
          </w:tcPr>
          <w:p w14:paraId="5E85C9A3" w14:textId="77777777" w:rsidR="00EC24D4" w:rsidRPr="0093624A" w:rsidRDefault="00EC24D4" w:rsidP="00BF248B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93624A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69EB080" wp14:editId="09A523B8">
                  <wp:extent cx="2700000" cy="1988234"/>
                  <wp:effectExtent l="0" t="0" r="5715" b="0"/>
                  <wp:docPr id="51" name="Obrázo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6" b="7633"/>
                          <a:stretch/>
                        </pic:blipFill>
                        <pic:spPr bwMode="auto">
                          <a:xfrm>
                            <a:off x="0" y="0"/>
                            <a:ext cx="2700000" cy="1988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Mar>
              <w:left w:w="0" w:type="dxa"/>
              <w:right w:w="0" w:type="dxa"/>
            </w:tcMar>
          </w:tcPr>
          <w:p w14:paraId="4D954C47" w14:textId="4042C589" w:rsidR="00EC24D4" w:rsidRPr="0093624A" w:rsidRDefault="00EC24D4" w:rsidP="00BF248B">
            <w:pPr>
              <w:spacing w:line="276" w:lineRule="auto"/>
              <w:ind w:right="3"/>
              <w:jc w:val="right"/>
              <w:rPr>
                <w:rFonts w:ascii="Verdana" w:hAnsi="Verdana"/>
                <w:sz w:val="20"/>
                <w:szCs w:val="20"/>
              </w:rPr>
            </w:pPr>
            <w:r w:rsidRPr="0093624A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54C070D" wp14:editId="1F57FB99">
                  <wp:extent cx="2700000" cy="1989315"/>
                  <wp:effectExtent l="0" t="0" r="5715" b="0"/>
                  <wp:docPr id="54" name="Obrázo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3" b="7443"/>
                          <a:stretch/>
                        </pic:blipFill>
                        <pic:spPr bwMode="auto">
                          <a:xfrm>
                            <a:off x="0" y="0"/>
                            <a:ext cx="2700000" cy="198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4D4" w:rsidRPr="0093624A" w14:paraId="0FE7F92C" w14:textId="77777777" w:rsidTr="00482454">
        <w:trPr>
          <w:trHeight w:val="1247"/>
          <w:jc w:val="center"/>
        </w:trPr>
        <w:tc>
          <w:tcPr>
            <w:tcW w:w="4365" w:type="dxa"/>
            <w:shd w:val="clear" w:color="auto" w:fill="D9E2F3" w:themeFill="accent5" w:themeFillTint="33"/>
            <w:tcMar>
              <w:top w:w="113" w:type="dxa"/>
              <w:left w:w="0" w:type="dxa"/>
              <w:right w:w="0" w:type="dxa"/>
            </w:tcMar>
          </w:tcPr>
          <w:p w14:paraId="4878D78A" w14:textId="77777777" w:rsidR="00EC24D4" w:rsidRPr="0093624A" w:rsidRDefault="00EC24D4" w:rsidP="00221EFF">
            <w:pPr>
              <w:pStyle w:val="Odsekzoznamu"/>
              <w:numPr>
                <w:ilvl w:val="0"/>
                <w:numId w:val="4"/>
              </w:numPr>
              <w:spacing w:line="276" w:lineRule="auto"/>
              <w:ind w:left="350" w:hanging="208"/>
              <w:contextualSpacing w:val="0"/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</w:pPr>
            <w:r w:rsidRPr="0093624A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 xml:space="preserve">výborné mikroklimatické vlastnosti  </w:t>
            </w:r>
          </w:p>
          <w:p w14:paraId="5EF1987B" w14:textId="77777777" w:rsidR="00EC24D4" w:rsidRPr="0093624A" w:rsidRDefault="00EC24D4" w:rsidP="00221EFF">
            <w:pPr>
              <w:pStyle w:val="Odsekzoznamu"/>
              <w:numPr>
                <w:ilvl w:val="0"/>
                <w:numId w:val="4"/>
              </w:numPr>
              <w:spacing w:line="276" w:lineRule="auto"/>
              <w:ind w:left="350" w:hanging="208"/>
              <w:contextualSpacing w:val="0"/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</w:pPr>
            <w:r w:rsidRPr="0093624A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>ľahké opracovanie bežným náradím</w:t>
            </w:r>
          </w:p>
          <w:p w14:paraId="75738E3B" w14:textId="77777777" w:rsidR="00EC24D4" w:rsidRPr="0093624A" w:rsidRDefault="00EC24D4" w:rsidP="00221EFF">
            <w:pPr>
              <w:pStyle w:val="Odsekzoznamu"/>
              <w:numPr>
                <w:ilvl w:val="0"/>
                <w:numId w:val="4"/>
              </w:numPr>
              <w:spacing w:line="276" w:lineRule="auto"/>
              <w:ind w:left="350" w:hanging="208"/>
              <w:contextualSpacing w:val="0"/>
              <w:rPr>
                <w:rFonts w:ascii="Verdana" w:hAnsi="Verdana"/>
                <w:sz w:val="20"/>
                <w:szCs w:val="20"/>
              </w:rPr>
            </w:pPr>
            <w:r w:rsidRPr="0093624A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 xml:space="preserve">dobré </w:t>
            </w:r>
            <w:proofErr w:type="spellStart"/>
            <w:r w:rsidRPr="0093624A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>zvukovoizolačné</w:t>
            </w:r>
            <w:proofErr w:type="spellEnd"/>
            <w:r w:rsidRPr="0093624A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 xml:space="preserve"> vlastnosti </w:t>
            </w:r>
          </w:p>
          <w:p w14:paraId="6D246EAF" w14:textId="04D2A2DD" w:rsidR="00EC24D4" w:rsidRPr="0093624A" w:rsidRDefault="00EC24D4" w:rsidP="00221EFF">
            <w:pPr>
              <w:pStyle w:val="Odsekzoznamu"/>
              <w:numPr>
                <w:ilvl w:val="0"/>
                <w:numId w:val="4"/>
              </w:numPr>
              <w:spacing w:line="276" w:lineRule="auto"/>
              <w:ind w:left="350" w:right="-6" w:hanging="208"/>
              <w:contextualSpacing w:val="0"/>
              <w:rPr>
                <w:rFonts w:ascii="Verdana" w:hAnsi="Verdana"/>
                <w:sz w:val="20"/>
                <w:szCs w:val="20"/>
              </w:rPr>
            </w:pPr>
            <w:r w:rsidRPr="0093624A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>šírka 50, 75, 100, 125, 150 a</w:t>
            </w:r>
            <w:r w:rsidR="00221EFF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> </w:t>
            </w:r>
            <w:r w:rsidRPr="0093624A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>200</w:t>
            </w:r>
            <w:r w:rsidR="00221EFF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> </w:t>
            </w:r>
            <w:r w:rsidRPr="0093624A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>mm</w:t>
            </w:r>
          </w:p>
        </w:tc>
        <w:tc>
          <w:tcPr>
            <w:tcW w:w="4365" w:type="dxa"/>
            <w:shd w:val="clear" w:color="auto" w:fill="D9E2F3" w:themeFill="accent5" w:themeFillTint="33"/>
            <w:tcMar>
              <w:top w:w="113" w:type="dxa"/>
              <w:left w:w="0" w:type="dxa"/>
              <w:right w:w="0" w:type="dxa"/>
            </w:tcMar>
          </w:tcPr>
          <w:p w14:paraId="29B71627" w14:textId="77777777" w:rsidR="00EC24D4" w:rsidRPr="0093624A" w:rsidRDefault="00EC24D4" w:rsidP="00221EFF">
            <w:pPr>
              <w:pStyle w:val="Odsekzoznamu"/>
              <w:numPr>
                <w:ilvl w:val="0"/>
                <w:numId w:val="4"/>
              </w:numPr>
              <w:spacing w:line="276" w:lineRule="auto"/>
              <w:ind w:left="350" w:right="83" w:hanging="208"/>
              <w:contextualSpacing w:val="0"/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</w:pPr>
            <w:r w:rsidRPr="0093624A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 xml:space="preserve">výborné izolačné vlastnosti   </w:t>
            </w:r>
          </w:p>
          <w:p w14:paraId="6FD9A344" w14:textId="77777777" w:rsidR="00EC24D4" w:rsidRPr="0093624A" w:rsidRDefault="00EC24D4" w:rsidP="00221EFF">
            <w:pPr>
              <w:pStyle w:val="Odsekzoznamu"/>
              <w:numPr>
                <w:ilvl w:val="0"/>
                <w:numId w:val="4"/>
              </w:numPr>
              <w:spacing w:line="276" w:lineRule="auto"/>
              <w:ind w:left="350" w:right="83" w:hanging="208"/>
              <w:contextualSpacing w:val="0"/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</w:pPr>
            <w:r w:rsidRPr="0093624A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>nízka hmotnosť</w:t>
            </w:r>
          </w:p>
          <w:p w14:paraId="0B596463" w14:textId="77777777" w:rsidR="00EC24D4" w:rsidRPr="0093624A" w:rsidRDefault="00EC24D4" w:rsidP="00221EFF">
            <w:pPr>
              <w:pStyle w:val="Odsekzoznamu"/>
              <w:numPr>
                <w:ilvl w:val="0"/>
                <w:numId w:val="4"/>
              </w:numPr>
              <w:spacing w:line="276" w:lineRule="auto"/>
              <w:ind w:left="350" w:right="83" w:hanging="208"/>
              <w:contextualSpacing w:val="0"/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</w:pPr>
            <w:r w:rsidRPr="0093624A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 xml:space="preserve">vyhotovenie: </w:t>
            </w:r>
            <w:r w:rsidRPr="0093624A">
              <w:rPr>
                <w:rFonts w:ascii="Verdana" w:hAnsi="Verdana"/>
                <w:b w:val="0"/>
                <w:bCs/>
                <w:sz w:val="20"/>
                <w:szCs w:val="20"/>
              </w:rPr>
              <w:t>hladké</w:t>
            </w:r>
          </w:p>
          <w:p w14:paraId="7F6CE707" w14:textId="74DEE843" w:rsidR="00EC24D4" w:rsidRPr="0093624A" w:rsidRDefault="00EC24D4" w:rsidP="00221EFF">
            <w:pPr>
              <w:pStyle w:val="Odsekzoznamu"/>
              <w:numPr>
                <w:ilvl w:val="0"/>
                <w:numId w:val="4"/>
              </w:numPr>
              <w:spacing w:line="276" w:lineRule="auto"/>
              <w:ind w:left="350" w:right="83" w:hanging="208"/>
              <w:contextualSpacing w:val="0"/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</w:pPr>
            <w:r w:rsidRPr="0093624A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 xml:space="preserve">šírka 250, 300 a 375 </w:t>
            </w:r>
            <w:r w:rsidR="00221EFF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>m</w:t>
            </w:r>
            <w:r w:rsidRPr="0093624A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>m</w:t>
            </w:r>
          </w:p>
        </w:tc>
      </w:tr>
    </w:tbl>
    <w:p w14:paraId="514EC9C0" w14:textId="77777777" w:rsidR="00EC24D4" w:rsidRPr="0093624A" w:rsidRDefault="00EC24D4" w:rsidP="00EC24D4">
      <w:pPr>
        <w:spacing w:after="120"/>
        <w:ind w:right="1418"/>
        <w:jc w:val="both"/>
        <w:rPr>
          <w:rFonts w:ascii="Verdana" w:hAnsi="Verdana"/>
          <w:sz w:val="20"/>
          <w:szCs w:val="20"/>
        </w:rPr>
      </w:pPr>
    </w:p>
    <w:p w14:paraId="4BCB3548" w14:textId="27CCA1D6" w:rsidR="0047188F" w:rsidRPr="0093624A" w:rsidRDefault="0047188F">
      <w:pPr>
        <w:rPr>
          <w:rFonts w:ascii="Verdana" w:hAnsi="Verdana"/>
          <w:b/>
          <w:bCs/>
          <w:color w:val="295187"/>
          <w:sz w:val="20"/>
          <w:szCs w:val="20"/>
        </w:rPr>
      </w:pPr>
      <w:r w:rsidRPr="0093624A">
        <w:rPr>
          <w:rFonts w:ascii="Verdana" w:hAnsi="Verdana"/>
          <w:b/>
          <w:bCs/>
          <w:color w:val="295187"/>
          <w:sz w:val="20"/>
          <w:szCs w:val="20"/>
        </w:rPr>
        <w:br w:type="page"/>
      </w:r>
    </w:p>
    <w:bookmarkStart w:id="20" w:name="_Toc68885190"/>
    <w:p w14:paraId="26BFEB7C" w14:textId="233F79E0" w:rsidR="00DA5C7C" w:rsidRPr="00B34122" w:rsidRDefault="00DC438C" w:rsidP="006C0D9A">
      <w:pPr>
        <w:pStyle w:val="Nadpis2"/>
        <w:spacing w:before="240"/>
        <w:ind w:right="28"/>
        <w:rPr>
          <w:rFonts w:ascii="Verdana" w:hAnsi="Verdana"/>
          <w:color w:val="007DBE"/>
          <w:sz w:val="24"/>
          <w:szCs w:val="24"/>
        </w:rPr>
      </w:pPr>
      <w:r w:rsidRPr="00B34122">
        <w:rPr>
          <w:rFonts w:ascii="Verdana" w:hAnsi="Verdana"/>
          <w:noProof/>
          <w:color w:val="007DBE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5334996" wp14:editId="2670436C">
                <wp:simplePos x="0" y="0"/>
                <wp:positionH relativeFrom="leftMargin">
                  <wp:posOffset>856298</wp:posOffset>
                </wp:positionH>
                <wp:positionV relativeFrom="paragraph">
                  <wp:posOffset>22860</wp:posOffset>
                </wp:positionV>
                <wp:extent cx="144000" cy="144000"/>
                <wp:effectExtent l="0" t="0" r="8890" b="8890"/>
                <wp:wrapNone/>
                <wp:docPr id="49" name="Obdĺž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  <a:solidFill>
                          <a:srgbClr val="007DBE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1C0A8" id="Obdĺžnik 11" o:spid="_x0000_s1026" style="position:absolute;margin-left:67.45pt;margin-top:1.8pt;width:11.35pt;height:11.35pt;z-index:2518896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" fillcolor="#007dbe" stroked="f" strokeweight="1.5pt">
                <w10:wrap anchorx="margin"/>
              </v:rect>
            </w:pict>
          </mc:Fallback>
        </mc:AlternateContent>
      </w:r>
      <w:r w:rsidR="0088338A" w:rsidRPr="00B34122">
        <w:rPr>
          <w:rFonts w:ascii="Verdana" w:hAnsi="Verdana"/>
          <w:color w:val="007DBE"/>
          <w:sz w:val="24"/>
          <w:szCs w:val="24"/>
        </w:rPr>
        <w:t>D</w:t>
      </w:r>
      <w:r w:rsidR="00D704A5" w:rsidRPr="00B34122">
        <w:rPr>
          <w:rFonts w:ascii="Verdana" w:hAnsi="Verdana"/>
          <w:color w:val="007DBE"/>
          <w:sz w:val="24"/>
          <w:szCs w:val="24"/>
        </w:rPr>
        <w:t xml:space="preserve">eliaca konštrukcia </w:t>
      </w:r>
      <w:r w:rsidR="0088338A" w:rsidRPr="00B34122">
        <w:rPr>
          <w:rFonts w:ascii="Verdana" w:hAnsi="Verdana"/>
          <w:color w:val="007DBE"/>
          <w:sz w:val="24"/>
          <w:szCs w:val="24"/>
        </w:rPr>
        <w:t>–</w:t>
      </w:r>
      <w:r w:rsidR="00C728A0" w:rsidRPr="00B34122">
        <w:rPr>
          <w:rFonts w:ascii="Verdana" w:hAnsi="Verdana"/>
          <w:color w:val="007DBE"/>
          <w:sz w:val="24"/>
          <w:szCs w:val="24"/>
        </w:rPr>
        <w:t xml:space="preserve"> </w:t>
      </w:r>
      <w:r w:rsidR="0088338A" w:rsidRPr="00B34122">
        <w:rPr>
          <w:rFonts w:ascii="Verdana" w:hAnsi="Verdana"/>
          <w:color w:val="007DBE"/>
          <w:sz w:val="24"/>
          <w:szCs w:val="24"/>
        </w:rPr>
        <w:t>byt</w:t>
      </w:r>
      <w:bookmarkEnd w:id="20"/>
    </w:p>
    <w:p w14:paraId="149A3D8D" w14:textId="77777777" w:rsidR="006C0D9A" w:rsidRPr="00B34122" w:rsidRDefault="001429F5" w:rsidP="006C0D9A">
      <w:pPr>
        <w:ind w:right="27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>Hrúbka deliacej konštrukcie: 162,5 mm</w:t>
      </w:r>
      <w:r w:rsidRPr="00B34122">
        <w:rPr>
          <w:rFonts w:ascii="Verdana" w:hAnsi="Verdana"/>
          <w:color w:val="007DBE"/>
          <w:sz w:val="20"/>
          <w:szCs w:val="20"/>
        </w:rPr>
        <w:tab/>
        <w:t xml:space="preserve">    </w:t>
      </w:r>
    </w:p>
    <w:p w14:paraId="35AC5053" w14:textId="7D6B3341" w:rsidR="001429F5" w:rsidRPr="00B34122" w:rsidRDefault="001429F5" w:rsidP="001429F5">
      <w:pPr>
        <w:spacing w:after="120"/>
        <w:ind w:right="27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>Vážená stavebná nepriezvučnosť: 48 dB</w:t>
      </w:r>
    </w:p>
    <w:p w14:paraId="0A653826" w14:textId="3190AE05" w:rsidR="002B4BC1" w:rsidRDefault="002B4BC1" w:rsidP="001429F5">
      <w:pPr>
        <w:ind w:right="27"/>
        <w:jc w:val="both"/>
        <w:rPr>
          <w:rFonts w:ascii="Verdana" w:hAnsi="Verdana"/>
          <w:sz w:val="20"/>
          <w:szCs w:val="20"/>
        </w:rPr>
      </w:pPr>
      <w:r w:rsidRPr="001429F5">
        <w:rPr>
          <w:rFonts w:ascii="Verdana" w:hAnsi="Verdana"/>
          <w:sz w:val="20"/>
          <w:szCs w:val="20"/>
        </w:rPr>
        <w:t xml:space="preserve">Skladba deliacej konštrukcie: 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1298"/>
      </w:tblGrid>
      <w:tr w:rsidR="00815510" w14:paraId="0EE32270" w14:textId="77777777" w:rsidTr="00815510">
        <w:tc>
          <w:tcPr>
            <w:tcW w:w="7366" w:type="dxa"/>
            <w:tcMar>
              <w:left w:w="0" w:type="dxa"/>
              <w:right w:w="0" w:type="dxa"/>
            </w:tcMar>
          </w:tcPr>
          <w:p w14:paraId="442FC49D" w14:textId="5DE0AFFC" w:rsidR="00815510" w:rsidRPr="001429F5" w:rsidRDefault="00815510" w:rsidP="00815510">
            <w:pPr>
              <w:pStyle w:val="Odsekzoznamu"/>
              <w:numPr>
                <w:ilvl w:val="0"/>
                <w:numId w:val="4"/>
              </w:numPr>
              <w:ind w:left="284" w:right="27" w:hanging="284"/>
              <w:contextualSpacing w:val="0"/>
              <w:jc w:val="both"/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</w:pPr>
            <w:r w:rsidRPr="001429F5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 xml:space="preserve">akustická sadrokartónová doska RIGIPS MA </w:t>
            </w:r>
          </w:p>
          <w:p w14:paraId="77968151" w14:textId="0509808D" w:rsidR="00815510" w:rsidRPr="001429F5" w:rsidRDefault="00815510" w:rsidP="00815510">
            <w:pPr>
              <w:pStyle w:val="Odsekzoznamu"/>
              <w:numPr>
                <w:ilvl w:val="0"/>
                <w:numId w:val="4"/>
              </w:numPr>
              <w:ind w:left="284" w:right="27" w:hanging="284"/>
              <w:contextualSpacing w:val="0"/>
              <w:jc w:val="both"/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</w:pPr>
            <w:r w:rsidRPr="001429F5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>minerálna vlna ISOVER MULTIMAX v </w:t>
            </w:r>
            <w:proofErr w:type="spellStart"/>
            <w:r w:rsidRPr="001429F5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>podkonštrukcii</w:t>
            </w:r>
            <w:proofErr w:type="spellEnd"/>
            <w:r w:rsidRPr="001429F5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 xml:space="preserve"> RIGISTIL</w:t>
            </w:r>
          </w:p>
          <w:p w14:paraId="63EBE8CD" w14:textId="6515E3F2" w:rsidR="00815510" w:rsidRPr="001429F5" w:rsidRDefault="00815510" w:rsidP="00815510">
            <w:pPr>
              <w:pStyle w:val="Odsekzoznamu"/>
              <w:numPr>
                <w:ilvl w:val="0"/>
                <w:numId w:val="4"/>
              </w:numPr>
              <w:ind w:left="284" w:right="27" w:hanging="284"/>
              <w:contextualSpacing w:val="0"/>
              <w:jc w:val="both"/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</w:pPr>
            <w:r w:rsidRPr="001429F5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 xml:space="preserve">vzduchová medzera </w:t>
            </w:r>
          </w:p>
          <w:p w14:paraId="6C4EDB5C" w14:textId="2AE9AF13" w:rsidR="00815510" w:rsidRPr="00B34122" w:rsidRDefault="00815510" w:rsidP="00815510">
            <w:pPr>
              <w:pStyle w:val="Odsekzoznamu"/>
              <w:numPr>
                <w:ilvl w:val="0"/>
                <w:numId w:val="4"/>
              </w:numPr>
              <w:ind w:left="284" w:right="27" w:hanging="284"/>
              <w:contextualSpacing w:val="0"/>
              <w:jc w:val="both"/>
              <w:rPr>
                <w:rFonts w:ascii="Verdana" w:hAnsi="Verdana"/>
                <w:b w:val="0"/>
                <w:color w:val="007DBE"/>
                <w:sz w:val="20"/>
                <w:szCs w:val="20"/>
              </w:rPr>
            </w:pPr>
            <w:proofErr w:type="spellStart"/>
            <w:r w:rsidRPr="00B34122">
              <w:rPr>
                <w:rFonts w:ascii="Verdana" w:hAnsi="Verdana"/>
                <w:b w:val="0"/>
                <w:color w:val="007DBE"/>
                <w:sz w:val="20"/>
                <w:szCs w:val="20"/>
              </w:rPr>
              <w:t>priečkovka</w:t>
            </w:r>
            <w:proofErr w:type="spellEnd"/>
            <w:r w:rsidRPr="00B34122">
              <w:rPr>
                <w:rFonts w:ascii="Verdana" w:hAnsi="Verdana"/>
                <w:b w:val="0"/>
                <w:color w:val="007DBE"/>
                <w:sz w:val="20"/>
                <w:szCs w:val="20"/>
              </w:rPr>
              <w:t xml:space="preserve"> PORFIX P2-500 </w:t>
            </w:r>
          </w:p>
          <w:p w14:paraId="3F3B884A" w14:textId="1A6EBF3D" w:rsidR="00815510" w:rsidRPr="00815510" w:rsidRDefault="00815510" w:rsidP="001429F5">
            <w:pPr>
              <w:pStyle w:val="Odsekzoznamu"/>
              <w:numPr>
                <w:ilvl w:val="0"/>
                <w:numId w:val="4"/>
              </w:numPr>
              <w:ind w:left="284" w:right="27" w:hanging="284"/>
              <w:contextualSpacing w:val="0"/>
              <w:jc w:val="both"/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</w:pPr>
            <w:r w:rsidRPr="001429F5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>vápenno-cementová omietka BAUMIT MPI 25</w:t>
            </w:r>
          </w:p>
        </w:tc>
        <w:tc>
          <w:tcPr>
            <w:tcW w:w="1298" w:type="dxa"/>
            <w:tcMar>
              <w:left w:w="0" w:type="dxa"/>
              <w:right w:w="0" w:type="dxa"/>
            </w:tcMar>
            <w:vAlign w:val="center"/>
          </w:tcPr>
          <w:p w14:paraId="6AA6413E" w14:textId="77777777" w:rsidR="00815510" w:rsidRPr="00815510" w:rsidRDefault="00815510" w:rsidP="00815510">
            <w:pPr>
              <w:ind w:right="27"/>
              <w:jc w:val="right"/>
            </w:pPr>
            <w:r w:rsidRPr="00815510">
              <w:rPr>
                <w:rFonts w:ascii="Verdana" w:hAnsi="Verdana"/>
                <w:sz w:val="20"/>
                <w:szCs w:val="20"/>
              </w:rPr>
              <w:t>12,5 mm</w:t>
            </w:r>
          </w:p>
          <w:p w14:paraId="0721CC02" w14:textId="77777777" w:rsidR="00815510" w:rsidRPr="00815510" w:rsidRDefault="00815510" w:rsidP="00815510">
            <w:pPr>
              <w:ind w:right="27"/>
              <w:jc w:val="right"/>
            </w:pPr>
            <w:r w:rsidRPr="00815510">
              <w:rPr>
                <w:rFonts w:ascii="Verdana" w:hAnsi="Verdana"/>
                <w:sz w:val="20"/>
                <w:szCs w:val="20"/>
              </w:rPr>
              <w:t>30,0 mm</w:t>
            </w:r>
          </w:p>
          <w:p w14:paraId="369C0C18" w14:textId="77777777" w:rsidR="00815510" w:rsidRPr="00815510" w:rsidRDefault="00815510" w:rsidP="00815510">
            <w:pPr>
              <w:ind w:right="27"/>
              <w:jc w:val="right"/>
            </w:pPr>
            <w:r w:rsidRPr="00815510">
              <w:rPr>
                <w:rFonts w:ascii="Verdana" w:hAnsi="Verdana"/>
                <w:sz w:val="20"/>
                <w:szCs w:val="20"/>
              </w:rPr>
              <w:t>10,0 mm</w:t>
            </w:r>
          </w:p>
          <w:p w14:paraId="1B88C45F" w14:textId="2B80C32C" w:rsidR="00815510" w:rsidRPr="00815510" w:rsidRDefault="00815510" w:rsidP="00815510">
            <w:pPr>
              <w:ind w:right="27"/>
              <w:jc w:val="right"/>
            </w:pPr>
            <w:r w:rsidRPr="00815510">
              <w:rPr>
                <w:rFonts w:ascii="Verdana" w:hAnsi="Verdana"/>
                <w:sz w:val="20"/>
                <w:szCs w:val="20"/>
              </w:rPr>
              <w:t>100</w:t>
            </w:r>
            <w:r>
              <w:rPr>
                <w:rFonts w:ascii="Verdana" w:hAnsi="Verdana"/>
                <w:sz w:val="20"/>
                <w:szCs w:val="20"/>
              </w:rPr>
              <w:t>,0</w:t>
            </w:r>
            <w:r w:rsidRPr="00815510">
              <w:rPr>
                <w:rFonts w:ascii="Verdana" w:hAnsi="Verdana"/>
                <w:sz w:val="20"/>
                <w:szCs w:val="20"/>
              </w:rPr>
              <w:t xml:space="preserve"> mm</w:t>
            </w:r>
          </w:p>
          <w:p w14:paraId="69E84670" w14:textId="68E22735" w:rsidR="00815510" w:rsidRDefault="00815510" w:rsidP="00815510">
            <w:pPr>
              <w:ind w:right="27"/>
              <w:jc w:val="right"/>
              <w:rPr>
                <w:rFonts w:ascii="Verdana" w:hAnsi="Verdana"/>
                <w:sz w:val="20"/>
                <w:szCs w:val="20"/>
              </w:rPr>
            </w:pPr>
            <w:r w:rsidRPr="00815510">
              <w:rPr>
                <w:rFonts w:ascii="Verdana" w:hAnsi="Verdana"/>
                <w:sz w:val="20"/>
                <w:szCs w:val="20"/>
              </w:rPr>
              <w:t>10,0 mm</w:t>
            </w:r>
          </w:p>
        </w:tc>
      </w:tr>
    </w:tbl>
    <w:p w14:paraId="18948209" w14:textId="613C1659" w:rsidR="00A6587D" w:rsidRPr="00B34122" w:rsidRDefault="00A6587D" w:rsidP="001429F5">
      <w:pPr>
        <w:spacing w:before="360" w:after="120"/>
        <w:ind w:right="27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 xml:space="preserve">Výsledky </w:t>
      </w:r>
      <w:r w:rsidR="00D6509D" w:rsidRPr="00B34122">
        <w:rPr>
          <w:rFonts w:ascii="Verdana" w:hAnsi="Verdana"/>
          <w:color w:val="007DBE"/>
          <w:sz w:val="20"/>
          <w:szCs w:val="20"/>
        </w:rPr>
        <w:t xml:space="preserve">váženej stavebnej nepriezvučnosti </w:t>
      </w:r>
      <w:r w:rsidRPr="00B34122">
        <w:rPr>
          <w:rFonts w:ascii="Verdana" w:hAnsi="Verdana"/>
          <w:color w:val="007DBE"/>
          <w:sz w:val="20"/>
          <w:szCs w:val="20"/>
        </w:rPr>
        <w:t xml:space="preserve">v reálnych podmienkach </w:t>
      </w:r>
    </w:p>
    <w:tbl>
      <w:tblPr>
        <w:tblStyle w:val="Mriekatabuky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1"/>
        <w:gridCol w:w="2458"/>
      </w:tblGrid>
      <w:tr w:rsidR="005314E5" w:rsidRPr="001429F5" w14:paraId="0980A812" w14:textId="77777777" w:rsidTr="00940ED4">
        <w:trPr>
          <w:trHeight w:val="5499"/>
        </w:trPr>
        <w:tc>
          <w:tcPr>
            <w:tcW w:w="6236" w:type="dxa"/>
            <w:tcBorders>
              <w:right w:val="single" w:sz="4" w:space="0" w:color="BFBFBF" w:themeColor="background1" w:themeShade="BF"/>
            </w:tcBorders>
          </w:tcPr>
          <w:p w14:paraId="1CE079E6" w14:textId="4284EEEB" w:rsidR="005314E5" w:rsidRPr="001429F5" w:rsidRDefault="00940ED4" w:rsidP="005314E5">
            <w:pPr>
              <w:spacing w:after="120"/>
              <w:ind w:right="39"/>
              <w:jc w:val="center"/>
              <w:rPr>
                <w:rFonts w:ascii="Verdana" w:hAnsi="Verdana"/>
                <w:sz w:val="20"/>
                <w:szCs w:val="20"/>
              </w:rPr>
            </w:pPr>
            <w:r w:rsidRPr="001429F5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0CE984C" wp14:editId="19CA78C6">
                  <wp:extent cx="3790950" cy="3429000"/>
                  <wp:effectExtent l="0" t="0" r="0" b="0"/>
                  <wp:docPr id="91" name="Grafický objekt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6AB11F81" w14:textId="7304A6B9" w:rsidR="005314E5" w:rsidRPr="001429F5" w:rsidRDefault="00303E46" w:rsidP="005314E5">
            <w:pPr>
              <w:spacing w:after="120"/>
              <w:ind w:left="237"/>
              <w:rPr>
                <w:rFonts w:ascii="Verdana" w:hAnsi="Verdana"/>
                <w:sz w:val="16"/>
                <w:szCs w:val="16"/>
              </w:rPr>
            </w:pPr>
            <w:r w:rsidRPr="001429F5">
              <w:rPr>
                <w:rFonts w:ascii="Verdana" w:hAnsi="Verdan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B91368F" wp14:editId="0E81AB35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986790</wp:posOffset>
                      </wp:positionV>
                      <wp:extent cx="790575" cy="0"/>
                      <wp:effectExtent l="0" t="19050" r="28575" b="19050"/>
                      <wp:wrapNone/>
                      <wp:docPr id="65" name="Rovná spojnica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28EBC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E76D27" id="Rovná spojnica 65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8pt,77.7pt" to="74.05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" strokecolor="#728ebc" strokeweight="2.25pt">
                      <v:stroke dashstyle="3 1" joinstyle="miter"/>
                    </v:line>
                  </w:pict>
                </mc:Fallback>
              </mc:AlternateContent>
            </w:r>
            <w:r w:rsidRPr="001429F5">
              <w:rPr>
                <w:rFonts w:ascii="Verdana" w:hAnsi="Verdan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B09AE13" wp14:editId="746CB637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462915</wp:posOffset>
                      </wp:positionV>
                      <wp:extent cx="790575" cy="0"/>
                      <wp:effectExtent l="0" t="0" r="0" b="0"/>
                      <wp:wrapNone/>
                      <wp:docPr id="64" name="Rovná spojnica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35616E" id="Rovná spojnica 64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8pt,36.45pt" to="74.0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" strokecolor="#bfbfbf [2412]">
                      <v:stroke joinstyle="miter"/>
                    </v:line>
                  </w:pict>
                </mc:Fallback>
              </mc:AlternateContent>
            </w:r>
            <w:r w:rsidRPr="001429F5">
              <w:rPr>
                <w:rFonts w:ascii="Verdana" w:hAnsi="Verdan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AB460DE" wp14:editId="4BDBD168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-95250</wp:posOffset>
                      </wp:positionV>
                      <wp:extent cx="790575" cy="0"/>
                      <wp:effectExtent l="0" t="19050" r="28575" b="19050"/>
                      <wp:wrapNone/>
                      <wp:docPr id="63" name="Rovná spojnica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2F549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1F7639" id="Rovná spojnica 6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05pt,-7.5pt" to="73.3pt,-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" strokecolor="#2f5496" strokeweight="2.25pt">
                      <v:stroke joinstyle="miter"/>
                    </v:line>
                  </w:pict>
                </mc:Fallback>
              </mc:AlternateContent>
            </w:r>
            <w:r w:rsidR="005314E5" w:rsidRPr="001429F5">
              <w:rPr>
                <w:rFonts w:ascii="Verdana" w:hAnsi="Verdana"/>
                <w:sz w:val="16"/>
                <w:szCs w:val="16"/>
              </w:rPr>
              <w:t xml:space="preserve">krivka z nameraných hodnôt  </w:t>
            </w:r>
          </w:p>
          <w:p w14:paraId="2812857C" w14:textId="41DB2E3F" w:rsidR="005314E5" w:rsidRPr="001429F5" w:rsidRDefault="005314E5" w:rsidP="005314E5">
            <w:pPr>
              <w:spacing w:after="120"/>
              <w:ind w:left="237"/>
              <w:rPr>
                <w:rFonts w:ascii="Verdana" w:hAnsi="Verdana"/>
                <w:sz w:val="16"/>
                <w:szCs w:val="16"/>
              </w:rPr>
            </w:pPr>
          </w:p>
          <w:p w14:paraId="6997B5EB" w14:textId="77777777" w:rsidR="005314E5" w:rsidRPr="001429F5" w:rsidRDefault="005314E5" w:rsidP="005314E5">
            <w:pPr>
              <w:spacing w:after="120"/>
              <w:ind w:left="237"/>
              <w:rPr>
                <w:rFonts w:ascii="Verdana" w:hAnsi="Verdana"/>
                <w:sz w:val="16"/>
                <w:szCs w:val="16"/>
              </w:rPr>
            </w:pPr>
            <w:r w:rsidRPr="001429F5">
              <w:rPr>
                <w:rFonts w:ascii="Verdana" w:hAnsi="Verdana"/>
                <w:sz w:val="16"/>
                <w:szCs w:val="16"/>
              </w:rPr>
              <w:t>smerná krivka podľa      STN EN ISO 717-1</w:t>
            </w:r>
          </w:p>
          <w:p w14:paraId="7C2AEA55" w14:textId="3050D23B" w:rsidR="005314E5" w:rsidRPr="001429F5" w:rsidRDefault="005314E5" w:rsidP="005314E5">
            <w:pPr>
              <w:spacing w:after="120"/>
              <w:ind w:left="237"/>
              <w:rPr>
                <w:rFonts w:ascii="Verdana" w:hAnsi="Verdana"/>
                <w:sz w:val="16"/>
                <w:szCs w:val="16"/>
              </w:rPr>
            </w:pPr>
          </w:p>
          <w:p w14:paraId="156CC9A6" w14:textId="77777777" w:rsidR="005314E5" w:rsidRPr="001429F5" w:rsidRDefault="005314E5" w:rsidP="005314E5">
            <w:pPr>
              <w:spacing w:after="120"/>
              <w:ind w:left="237"/>
              <w:rPr>
                <w:rFonts w:ascii="Verdana" w:hAnsi="Verdana"/>
                <w:sz w:val="20"/>
                <w:szCs w:val="20"/>
              </w:rPr>
            </w:pPr>
            <w:r w:rsidRPr="001429F5">
              <w:rPr>
                <w:rFonts w:ascii="Verdana" w:hAnsi="Verdana"/>
                <w:sz w:val="16"/>
                <w:szCs w:val="16"/>
              </w:rPr>
              <w:t>posunutá smerná krivka podľa STN EN ISO 717-1</w:t>
            </w:r>
          </w:p>
        </w:tc>
      </w:tr>
    </w:tbl>
    <w:p w14:paraId="13620BFA" w14:textId="59C6362F" w:rsidR="00092AB2" w:rsidRPr="00B34122" w:rsidRDefault="00914B40" w:rsidP="00914B40">
      <w:pPr>
        <w:spacing w:before="360" w:after="120"/>
        <w:ind w:right="1418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 xml:space="preserve">Skladba deliacej konštrukcie – v reze  </w:t>
      </w:r>
    </w:p>
    <w:p w14:paraId="422CACDA" w14:textId="3C038C5D" w:rsidR="008A505B" w:rsidRPr="001429F5" w:rsidRDefault="00092AB2" w:rsidP="00914B40">
      <w:pPr>
        <w:spacing w:after="120"/>
        <w:ind w:right="1418"/>
        <w:rPr>
          <w:rFonts w:ascii="Verdana" w:hAnsi="Verdana"/>
          <w:sz w:val="20"/>
          <w:szCs w:val="20"/>
        </w:rPr>
      </w:pPr>
      <w:r w:rsidRPr="001429F5">
        <w:rPr>
          <w:rFonts w:ascii="Verdana" w:hAnsi="Verdana"/>
          <w:noProof/>
          <w:sz w:val="20"/>
          <w:szCs w:val="20"/>
        </w:rPr>
        <w:drawing>
          <wp:inline distT="0" distB="0" distL="0" distR="0" wp14:anchorId="1F9C7298" wp14:editId="17481746">
            <wp:extent cx="3239999" cy="2431942"/>
            <wp:effectExtent l="19050" t="19050" r="17780" b="26035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ázok 5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99" cy="24319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A505B" w:rsidRPr="001429F5">
        <w:rPr>
          <w:rFonts w:ascii="Verdana" w:hAnsi="Verdana"/>
          <w:color w:val="2F5496"/>
          <w:sz w:val="20"/>
          <w:szCs w:val="20"/>
        </w:rPr>
        <w:br w:type="page"/>
      </w:r>
    </w:p>
    <w:bookmarkStart w:id="21" w:name="_Toc68885191"/>
    <w:p w14:paraId="66FAA344" w14:textId="1303822F" w:rsidR="003F082C" w:rsidRPr="00B34122" w:rsidRDefault="000C222B" w:rsidP="006C0D9A">
      <w:pPr>
        <w:pStyle w:val="Nadpis2"/>
        <w:spacing w:before="240"/>
        <w:ind w:right="28"/>
        <w:rPr>
          <w:rFonts w:ascii="Verdana" w:hAnsi="Verdana"/>
          <w:color w:val="007DBE"/>
          <w:sz w:val="24"/>
          <w:szCs w:val="24"/>
        </w:rPr>
      </w:pPr>
      <w:r w:rsidRPr="00B34122">
        <w:rPr>
          <w:rFonts w:ascii="Verdana" w:hAnsi="Verdana"/>
          <w:noProof/>
          <w:color w:val="007DBE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8A5FCC0" wp14:editId="65DE9112">
                <wp:simplePos x="0" y="0"/>
                <wp:positionH relativeFrom="leftMargin">
                  <wp:posOffset>860425</wp:posOffset>
                </wp:positionH>
                <wp:positionV relativeFrom="paragraph">
                  <wp:posOffset>29845</wp:posOffset>
                </wp:positionV>
                <wp:extent cx="144000" cy="144000"/>
                <wp:effectExtent l="0" t="0" r="8890" b="8890"/>
                <wp:wrapNone/>
                <wp:docPr id="52" name="Obdĺž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  <a:solidFill>
                          <a:srgbClr val="007DBE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BFE4F" id="Obdĺžnik 11" o:spid="_x0000_s1026" style="position:absolute;margin-left:67.75pt;margin-top:2.35pt;width:11.35pt;height:11.35pt;z-index:2518917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" fillcolor="#007dbe" stroked="f" strokeweight="1.5pt">
                <w10:wrap anchorx="margin"/>
              </v:rect>
            </w:pict>
          </mc:Fallback>
        </mc:AlternateContent>
      </w:r>
      <w:r w:rsidR="0088338A" w:rsidRPr="00B34122">
        <w:rPr>
          <w:rFonts w:ascii="Verdana" w:hAnsi="Verdana"/>
          <w:color w:val="007DBE"/>
          <w:sz w:val="24"/>
          <w:szCs w:val="24"/>
        </w:rPr>
        <w:t>D</w:t>
      </w:r>
      <w:r w:rsidR="00D704A5" w:rsidRPr="00B34122">
        <w:rPr>
          <w:rFonts w:ascii="Verdana" w:hAnsi="Verdana"/>
          <w:color w:val="007DBE"/>
          <w:sz w:val="24"/>
          <w:szCs w:val="24"/>
        </w:rPr>
        <w:t xml:space="preserve">eliaca konštrukcia </w:t>
      </w:r>
      <w:r w:rsidR="0088338A" w:rsidRPr="00B34122">
        <w:rPr>
          <w:rFonts w:ascii="Verdana" w:hAnsi="Verdana"/>
          <w:color w:val="007DBE"/>
          <w:sz w:val="24"/>
          <w:szCs w:val="24"/>
        </w:rPr>
        <w:t xml:space="preserve">– </w:t>
      </w:r>
      <w:r w:rsidR="00C728A0" w:rsidRPr="00B34122">
        <w:rPr>
          <w:rFonts w:ascii="Verdana" w:hAnsi="Verdana"/>
          <w:color w:val="007DBE"/>
          <w:sz w:val="24"/>
          <w:szCs w:val="24"/>
        </w:rPr>
        <w:t>byt / byt</w:t>
      </w:r>
      <w:r w:rsidR="00D01BD2" w:rsidRPr="00B34122">
        <w:rPr>
          <w:rFonts w:ascii="Verdana" w:hAnsi="Verdana"/>
          <w:color w:val="007DBE"/>
          <w:sz w:val="24"/>
          <w:szCs w:val="24"/>
        </w:rPr>
        <w:t xml:space="preserve"> I</w:t>
      </w:r>
      <w:bookmarkEnd w:id="21"/>
    </w:p>
    <w:p w14:paraId="0C098252" w14:textId="77777777" w:rsidR="006C0D9A" w:rsidRPr="00B34122" w:rsidRDefault="001429F5" w:rsidP="006C0D9A">
      <w:pPr>
        <w:ind w:right="27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 xml:space="preserve">Hrúbka deliacej konštrukcie: 335 mm           </w:t>
      </w:r>
    </w:p>
    <w:p w14:paraId="62D488FD" w14:textId="7C38044A" w:rsidR="001429F5" w:rsidRPr="00B34122" w:rsidRDefault="001429F5" w:rsidP="001429F5">
      <w:pPr>
        <w:spacing w:after="120"/>
        <w:ind w:right="27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>Vážená stavebná nepriezvučnosť: 55 dB</w:t>
      </w:r>
    </w:p>
    <w:p w14:paraId="3D4ED0AD" w14:textId="0AD19BBF" w:rsidR="00C4114C" w:rsidRDefault="00C4114C" w:rsidP="001429F5">
      <w:pPr>
        <w:ind w:right="27"/>
        <w:jc w:val="both"/>
        <w:rPr>
          <w:rFonts w:ascii="Verdana" w:hAnsi="Verdana"/>
          <w:sz w:val="20"/>
          <w:szCs w:val="20"/>
        </w:rPr>
      </w:pPr>
      <w:r w:rsidRPr="001429F5">
        <w:rPr>
          <w:rFonts w:ascii="Verdana" w:hAnsi="Verdana"/>
          <w:sz w:val="20"/>
          <w:szCs w:val="20"/>
        </w:rPr>
        <w:t xml:space="preserve">Skladba deliacej konštrukcie: 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1298"/>
      </w:tblGrid>
      <w:tr w:rsidR="00815510" w14:paraId="769B5236" w14:textId="77777777" w:rsidTr="00B34122">
        <w:tc>
          <w:tcPr>
            <w:tcW w:w="7366" w:type="dxa"/>
            <w:tcMar>
              <w:left w:w="0" w:type="dxa"/>
              <w:right w:w="0" w:type="dxa"/>
            </w:tcMar>
          </w:tcPr>
          <w:p w14:paraId="58AF0DA2" w14:textId="7D55E8D8" w:rsidR="00815510" w:rsidRPr="001429F5" w:rsidRDefault="00815510" w:rsidP="00815510">
            <w:pPr>
              <w:pStyle w:val="Odsekzoznamu"/>
              <w:numPr>
                <w:ilvl w:val="0"/>
                <w:numId w:val="4"/>
              </w:numPr>
              <w:ind w:left="284" w:right="27" w:hanging="284"/>
              <w:contextualSpacing w:val="0"/>
              <w:jc w:val="both"/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</w:pPr>
            <w:r w:rsidRPr="001429F5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 xml:space="preserve">akustická sadrokartónová doska RIGIPS MA </w:t>
            </w:r>
          </w:p>
          <w:p w14:paraId="4EAAECA6" w14:textId="7A380C55" w:rsidR="00815510" w:rsidRPr="001429F5" w:rsidRDefault="00815510" w:rsidP="00815510">
            <w:pPr>
              <w:pStyle w:val="Odsekzoznamu"/>
              <w:numPr>
                <w:ilvl w:val="0"/>
                <w:numId w:val="4"/>
              </w:numPr>
              <w:ind w:left="284" w:right="27" w:hanging="284"/>
              <w:contextualSpacing w:val="0"/>
              <w:jc w:val="both"/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</w:pPr>
            <w:r w:rsidRPr="001429F5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>akustická membrána TECSOUND SY 50</w:t>
            </w:r>
            <w:r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0E456C42" w14:textId="14FD4483" w:rsidR="00815510" w:rsidRPr="001429F5" w:rsidRDefault="00815510" w:rsidP="00815510">
            <w:pPr>
              <w:pStyle w:val="Odsekzoznamu"/>
              <w:numPr>
                <w:ilvl w:val="0"/>
                <w:numId w:val="4"/>
              </w:numPr>
              <w:ind w:left="284" w:right="27" w:hanging="284"/>
              <w:contextualSpacing w:val="0"/>
              <w:jc w:val="both"/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</w:pPr>
            <w:r w:rsidRPr="001429F5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 xml:space="preserve">minerálna vlna ISOVER AKUPLAT+ v </w:t>
            </w:r>
            <w:proofErr w:type="spellStart"/>
            <w:r w:rsidRPr="001429F5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>podkonštrukcii</w:t>
            </w:r>
            <w:proofErr w:type="spellEnd"/>
            <w:r w:rsidRPr="001429F5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 xml:space="preserve"> z CW 50 a UW 50 profilov </w:t>
            </w:r>
            <w:r w:rsidRPr="001429F5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ab/>
            </w:r>
            <w:r w:rsidRPr="001429F5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ab/>
            </w:r>
            <w:r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ab/>
            </w:r>
            <w:r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ab/>
            </w:r>
            <w:r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ab/>
            </w:r>
            <w:r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ab/>
            </w:r>
            <w:r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ab/>
            </w:r>
            <w:r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ab/>
            </w:r>
            <w:r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ab/>
            </w:r>
          </w:p>
          <w:p w14:paraId="1856CC30" w14:textId="6205046A" w:rsidR="00815510" w:rsidRPr="001429F5" w:rsidRDefault="00815510" w:rsidP="00815510">
            <w:pPr>
              <w:pStyle w:val="Odsekzoznamu"/>
              <w:numPr>
                <w:ilvl w:val="0"/>
                <w:numId w:val="4"/>
              </w:numPr>
              <w:ind w:left="284" w:right="27" w:hanging="284"/>
              <w:contextualSpacing w:val="0"/>
              <w:jc w:val="both"/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</w:pPr>
            <w:r w:rsidRPr="001429F5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 xml:space="preserve">vzduchová medzera </w:t>
            </w:r>
          </w:p>
          <w:p w14:paraId="54E4075B" w14:textId="175680F8" w:rsidR="00815510" w:rsidRPr="00B34122" w:rsidRDefault="00815510" w:rsidP="00815510">
            <w:pPr>
              <w:pStyle w:val="Odsekzoznamu"/>
              <w:numPr>
                <w:ilvl w:val="0"/>
                <w:numId w:val="4"/>
              </w:numPr>
              <w:ind w:left="284" w:right="27" w:hanging="284"/>
              <w:contextualSpacing w:val="0"/>
              <w:jc w:val="both"/>
              <w:rPr>
                <w:rFonts w:ascii="Verdana" w:hAnsi="Verdana"/>
                <w:b w:val="0"/>
                <w:color w:val="007DBE"/>
                <w:sz w:val="20"/>
                <w:szCs w:val="20"/>
              </w:rPr>
            </w:pPr>
            <w:r w:rsidRPr="00B34122">
              <w:rPr>
                <w:rFonts w:ascii="Verdana" w:hAnsi="Verdana"/>
                <w:b w:val="0"/>
                <w:color w:val="007DBE"/>
                <w:sz w:val="20"/>
                <w:szCs w:val="20"/>
              </w:rPr>
              <w:t xml:space="preserve">tvárnica PORFIX P2-440 </w:t>
            </w:r>
            <w:r w:rsidRPr="00B34122">
              <w:rPr>
                <w:rFonts w:ascii="Verdana" w:hAnsi="Verdana"/>
                <w:b w:val="0"/>
                <w:color w:val="007DBE"/>
                <w:sz w:val="20"/>
                <w:szCs w:val="20"/>
              </w:rPr>
              <w:tab/>
            </w:r>
          </w:p>
          <w:p w14:paraId="3B1086EC" w14:textId="620CB6A1" w:rsidR="00815510" w:rsidRPr="00815510" w:rsidRDefault="00815510" w:rsidP="00815510">
            <w:pPr>
              <w:pStyle w:val="Odsekzoznamu"/>
              <w:numPr>
                <w:ilvl w:val="0"/>
                <w:numId w:val="4"/>
              </w:numPr>
              <w:ind w:left="284" w:right="27" w:hanging="284"/>
              <w:contextualSpacing w:val="0"/>
              <w:jc w:val="both"/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</w:pPr>
            <w:r w:rsidRPr="001429F5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>vápenno-cementová omietka BAUMIT MPI 25</w:t>
            </w:r>
            <w:r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8" w:type="dxa"/>
            <w:tcMar>
              <w:left w:w="0" w:type="dxa"/>
              <w:right w:w="0" w:type="dxa"/>
            </w:tcMar>
            <w:vAlign w:val="center"/>
          </w:tcPr>
          <w:p w14:paraId="72B1CBC1" w14:textId="77777777" w:rsidR="00815510" w:rsidRPr="00815510" w:rsidRDefault="00815510" w:rsidP="00815510">
            <w:pPr>
              <w:ind w:right="27"/>
              <w:jc w:val="right"/>
            </w:pPr>
            <w:r w:rsidRPr="00815510">
              <w:rPr>
                <w:rFonts w:ascii="Verdana" w:hAnsi="Verdana"/>
                <w:sz w:val="20"/>
                <w:szCs w:val="20"/>
              </w:rPr>
              <w:t>12,5 mm</w:t>
            </w:r>
          </w:p>
          <w:p w14:paraId="29E2AD7D" w14:textId="77777777" w:rsidR="00815510" w:rsidRPr="00815510" w:rsidRDefault="00815510" w:rsidP="00815510">
            <w:pPr>
              <w:ind w:right="27"/>
              <w:jc w:val="right"/>
            </w:pPr>
            <w:r w:rsidRPr="00815510">
              <w:rPr>
                <w:rFonts w:ascii="Verdana" w:hAnsi="Verdana"/>
                <w:sz w:val="20"/>
                <w:szCs w:val="20"/>
              </w:rPr>
              <w:t xml:space="preserve">  2,5 mm</w:t>
            </w:r>
          </w:p>
          <w:p w14:paraId="7A99B6BE" w14:textId="77777777" w:rsidR="00815510" w:rsidRDefault="00815510" w:rsidP="00815510">
            <w:pPr>
              <w:ind w:right="27"/>
              <w:jc w:val="right"/>
              <w:rPr>
                <w:rFonts w:ascii="Verdana" w:hAnsi="Verdana"/>
                <w:sz w:val="20"/>
                <w:szCs w:val="20"/>
              </w:rPr>
            </w:pPr>
          </w:p>
          <w:p w14:paraId="78267058" w14:textId="1987677C" w:rsidR="00815510" w:rsidRDefault="00815510" w:rsidP="00815510">
            <w:pPr>
              <w:ind w:right="27"/>
              <w:jc w:val="right"/>
              <w:rPr>
                <w:rFonts w:ascii="Verdana" w:hAnsi="Verdana"/>
                <w:sz w:val="20"/>
                <w:szCs w:val="20"/>
              </w:rPr>
            </w:pPr>
            <w:r w:rsidRPr="00815510">
              <w:rPr>
                <w:rFonts w:ascii="Verdana" w:hAnsi="Verdana"/>
                <w:sz w:val="20"/>
                <w:szCs w:val="20"/>
              </w:rPr>
              <w:t>50,0 mm</w:t>
            </w:r>
          </w:p>
          <w:p w14:paraId="75B0DB4C" w14:textId="77777777" w:rsidR="00815510" w:rsidRPr="00815510" w:rsidRDefault="00815510" w:rsidP="00815510">
            <w:pPr>
              <w:ind w:right="27"/>
              <w:jc w:val="right"/>
            </w:pPr>
            <w:r w:rsidRPr="00815510">
              <w:rPr>
                <w:rFonts w:ascii="Verdana" w:hAnsi="Verdana"/>
                <w:sz w:val="20"/>
                <w:szCs w:val="20"/>
              </w:rPr>
              <w:t>10,0 mm</w:t>
            </w:r>
          </w:p>
          <w:p w14:paraId="1CD9F237" w14:textId="1ACE1378" w:rsidR="00815510" w:rsidRPr="00815510" w:rsidRDefault="00815510" w:rsidP="00815510">
            <w:pPr>
              <w:ind w:right="27"/>
              <w:jc w:val="right"/>
            </w:pPr>
            <w:r w:rsidRPr="00815510">
              <w:rPr>
                <w:rFonts w:ascii="Verdana" w:hAnsi="Verdana"/>
                <w:sz w:val="20"/>
                <w:szCs w:val="20"/>
              </w:rPr>
              <w:t>250</w:t>
            </w:r>
            <w:r>
              <w:rPr>
                <w:rFonts w:ascii="Verdana" w:hAnsi="Verdana"/>
                <w:sz w:val="20"/>
                <w:szCs w:val="20"/>
              </w:rPr>
              <w:t>,0</w:t>
            </w:r>
            <w:r w:rsidRPr="00815510">
              <w:rPr>
                <w:rFonts w:ascii="Verdana" w:hAnsi="Verdana"/>
                <w:sz w:val="20"/>
                <w:szCs w:val="20"/>
              </w:rPr>
              <w:t xml:space="preserve"> mm</w:t>
            </w:r>
          </w:p>
          <w:p w14:paraId="6A8B21C4" w14:textId="702DE857" w:rsidR="00815510" w:rsidRDefault="00815510" w:rsidP="00815510">
            <w:pPr>
              <w:ind w:right="27"/>
              <w:jc w:val="right"/>
              <w:rPr>
                <w:rFonts w:ascii="Verdana" w:hAnsi="Verdana"/>
                <w:sz w:val="20"/>
                <w:szCs w:val="20"/>
              </w:rPr>
            </w:pPr>
            <w:r w:rsidRPr="00815510">
              <w:rPr>
                <w:rFonts w:ascii="Verdana" w:hAnsi="Verdana"/>
                <w:sz w:val="20"/>
                <w:szCs w:val="20"/>
              </w:rPr>
              <w:t>10,0 mm</w:t>
            </w:r>
          </w:p>
        </w:tc>
      </w:tr>
    </w:tbl>
    <w:p w14:paraId="09EF81CE" w14:textId="234949D2" w:rsidR="00C4114C" w:rsidRPr="00B34122" w:rsidRDefault="0046220A" w:rsidP="001429F5">
      <w:pPr>
        <w:spacing w:before="360" w:after="120"/>
        <w:ind w:right="27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 xml:space="preserve">Výsledky </w:t>
      </w:r>
      <w:r w:rsidR="00D6509D" w:rsidRPr="00B34122">
        <w:rPr>
          <w:rFonts w:ascii="Verdana" w:hAnsi="Verdana"/>
          <w:color w:val="007DBE"/>
          <w:sz w:val="20"/>
          <w:szCs w:val="20"/>
        </w:rPr>
        <w:t xml:space="preserve">váženej stavebnej nepriezvučnosti </w:t>
      </w:r>
      <w:r w:rsidRPr="00B34122">
        <w:rPr>
          <w:rFonts w:ascii="Verdana" w:hAnsi="Verdana"/>
          <w:color w:val="007DBE"/>
          <w:sz w:val="20"/>
          <w:szCs w:val="20"/>
        </w:rPr>
        <w:t>v reálnych podmienkach</w:t>
      </w:r>
      <w:r w:rsidR="00C4114C" w:rsidRPr="00B34122">
        <w:rPr>
          <w:rFonts w:ascii="Verdana" w:hAnsi="Verdana"/>
          <w:color w:val="007DBE"/>
          <w:sz w:val="20"/>
          <w:szCs w:val="20"/>
        </w:rPr>
        <w:t xml:space="preserve"> </w:t>
      </w:r>
    </w:p>
    <w:tbl>
      <w:tblPr>
        <w:tblStyle w:val="Mriekatabuky"/>
        <w:tblW w:w="866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9"/>
        <w:gridCol w:w="2460"/>
      </w:tblGrid>
      <w:tr w:rsidR="00303E46" w:rsidRPr="001429F5" w14:paraId="57DE2C7C" w14:textId="77777777" w:rsidTr="00303E46">
        <w:trPr>
          <w:trHeight w:val="5499"/>
        </w:trPr>
        <w:tc>
          <w:tcPr>
            <w:tcW w:w="6209" w:type="dxa"/>
            <w:tcBorders>
              <w:right w:val="single" w:sz="4" w:space="0" w:color="BFBFBF" w:themeColor="background1" w:themeShade="BF"/>
            </w:tcBorders>
          </w:tcPr>
          <w:p w14:paraId="77B2D345" w14:textId="135B2B8F" w:rsidR="00303E46" w:rsidRPr="001429F5" w:rsidRDefault="00303E46" w:rsidP="00303E46">
            <w:pPr>
              <w:spacing w:after="120"/>
              <w:ind w:right="39"/>
              <w:jc w:val="center"/>
              <w:rPr>
                <w:rFonts w:ascii="Verdana" w:hAnsi="Verdana"/>
                <w:sz w:val="20"/>
                <w:szCs w:val="20"/>
              </w:rPr>
            </w:pPr>
            <w:r w:rsidRPr="001429F5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BA2CE70" wp14:editId="314D5F63">
                  <wp:extent cx="3790950" cy="3429000"/>
                  <wp:effectExtent l="0" t="0" r="0" b="0"/>
                  <wp:docPr id="88" name="Grafický objekt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  <w:tcBorders>
              <w:top w:val="nil"/>
              <w:bottom w:val="nil"/>
              <w:right w:val="nil"/>
            </w:tcBorders>
            <w:vAlign w:val="center"/>
          </w:tcPr>
          <w:p w14:paraId="6F946EB2" w14:textId="77777777" w:rsidR="00303E46" w:rsidRPr="001429F5" w:rsidRDefault="00303E46" w:rsidP="00303E46">
            <w:pPr>
              <w:spacing w:after="120"/>
              <w:ind w:left="237"/>
              <w:rPr>
                <w:rFonts w:ascii="Verdana" w:hAnsi="Verdana"/>
                <w:sz w:val="16"/>
                <w:szCs w:val="16"/>
              </w:rPr>
            </w:pPr>
            <w:r w:rsidRPr="001429F5">
              <w:rPr>
                <w:rFonts w:ascii="Verdana" w:hAnsi="Verdan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3183E825" wp14:editId="2C6D9BE6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986790</wp:posOffset>
                      </wp:positionV>
                      <wp:extent cx="790575" cy="0"/>
                      <wp:effectExtent l="0" t="19050" r="28575" b="19050"/>
                      <wp:wrapNone/>
                      <wp:docPr id="86" name="Rovná spojnica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28EBC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D1988C" id="Rovná spojnica 86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8pt,77.7pt" to="74.05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" strokecolor="#728ebc" strokeweight="2.25pt">
                      <v:stroke dashstyle="3 1" joinstyle="miter"/>
                    </v:line>
                  </w:pict>
                </mc:Fallback>
              </mc:AlternateContent>
            </w:r>
            <w:r w:rsidRPr="001429F5">
              <w:rPr>
                <w:rFonts w:ascii="Verdana" w:hAnsi="Verdan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040292D6" wp14:editId="71C7CBC5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462915</wp:posOffset>
                      </wp:positionV>
                      <wp:extent cx="790575" cy="0"/>
                      <wp:effectExtent l="0" t="0" r="0" b="0"/>
                      <wp:wrapNone/>
                      <wp:docPr id="92" name="Rovná spojnica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04E11A" id="Rovná spojnica 92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8pt,36.45pt" to="74.0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" strokecolor="#bfbfbf [2412]">
                      <v:stroke joinstyle="miter"/>
                    </v:line>
                  </w:pict>
                </mc:Fallback>
              </mc:AlternateContent>
            </w:r>
            <w:r w:rsidRPr="001429F5">
              <w:rPr>
                <w:rFonts w:ascii="Verdana" w:hAnsi="Verdan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18E12EF8" wp14:editId="11D390E0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-95250</wp:posOffset>
                      </wp:positionV>
                      <wp:extent cx="790575" cy="0"/>
                      <wp:effectExtent l="0" t="19050" r="28575" b="19050"/>
                      <wp:wrapNone/>
                      <wp:docPr id="93" name="Rovná spojnica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2F549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059796" id="Rovná spojnica 93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05pt,-7.5pt" to="73.3pt,-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" strokecolor="#2f5496" strokeweight="2.25pt">
                      <v:stroke joinstyle="miter"/>
                    </v:line>
                  </w:pict>
                </mc:Fallback>
              </mc:AlternateContent>
            </w:r>
            <w:r w:rsidRPr="001429F5">
              <w:rPr>
                <w:rFonts w:ascii="Verdana" w:hAnsi="Verdana"/>
                <w:sz w:val="16"/>
                <w:szCs w:val="16"/>
              </w:rPr>
              <w:t xml:space="preserve">krivka z nameraných hodnôt  </w:t>
            </w:r>
          </w:p>
          <w:p w14:paraId="2C67A2DE" w14:textId="77777777" w:rsidR="00303E46" w:rsidRPr="001429F5" w:rsidRDefault="00303E46" w:rsidP="00303E46">
            <w:pPr>
              <w:spacing w:after="120"/>
              <w:ind w:left="237"/>
              <w:rPr>
                <w:rFonts w:ascii="Verdana" w:hAnsi="Verdana"/>
                <w:sz w:val="16"/>
                <w:szCs w:val="16"/>
              </w:rPr>
            </w:pPr>
          </w:p>
          <w:p w14:paraId="1EDFF066" w14:textId="77777777" w:rsidR="00303E46" w:rsidRPr="001429F5" w:rsidRDefault="00303E46" w:rsidP="00303E46">
            <w:pPr>
              <w:spacing w:after="120"/>
              <w:ind w:left="237"/>
              <w:rPr>
                <w:rFonts w:ascii="Verdana" w:hAnsi="Verdana"/>
                <w:sz w:val="16"/>
                <w:szCs w:val="16"/>
              </w:rPr>
            </w:pPr>
            <w:r w:rsidRPr="001429F5">
              <w:rPr>
                <w:rFonts w:ascii="Verdana" w:hAnsi="Verdana"/>
                <w:sz w:val="16"/>
                <w:szCs w:val="16"/>
              </w:rPr>
              <w:t>smerná krivka podľa      STN EN ISO 717-1</w:t>
            </w:r>
          </w:p>
          <w:p w14:paraId="1016330D" w14:textId="77777777" w:rsidR="00303E46" w:rsidRPr="001429F5" w:rsidRDefault="00303E46" w:rsidP="00303E46">
            <w:pPr>
              <w:spacing w:after="120"/>
              <w:ind w:left="237"/>
              <w:rPr>
                <w:rFonts w:ascii="Verdana" w:hAnsi="Verdana"/>
                <w:sz w:val="16"/>
                <w:szCs w:val="16"/>
              </w:rPr>
            </w:pPr>
          </w:p>
          <w:p w14:paraId="10644EC2" w14:textId="3EB143D4" w:rsidR="00303E46" w:rsidRPr="001429F5" w:rsidRDefault="00303E46" w:rsidP="00303E46">
            <w:pPr>
              <w:spacing w:after="120"/>
              <w:ind w:left="237"/>
              <w:rPr>
                <w:rFonts w:ascii="Verdana" w:hAnsi="Verdana"/>
                <w:noProof/>
                <w:sz w:val="16"/>
                <w:szCs w:val="16"/>
              </w:rPr>
            </w:pPr>
            <w:r w:rsidRPr="001429F5">
              <w:rPr>
                <w:rFonts w:ascii="Verdana" w:hAnsi="Verdana"/>
                <w:sz w:val="16"/>
                <w:szCs w:val="16"/>
              </w:rPr>
              <w:t>posunutá smerná krivka podľa STN EN ISO 717-1</w:t>
            </w:r>
          </w:p>
        </w:tc>
      </w:tr>
    </w:tbl>
    <w:p w14:paraId="02C890C9" w14:textId="77777777" w:rsidR="00914B40" w:rsidRPr="00B34122" w:rsidRDefault="00914B40" w:rsidP="00914B40">
      <w:pPr>
        <w:spacing w:before="360" w:after="120"/>
        <w:ind w:right="1418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 xml:space="preserve">Skladba deliacej konštrukcie – v reze  </w:t>
      </w:r>
    </w:p>
    <w:p w14:paraId="2586F104" w14:textId="70A99F58" w:rsidR="008A505B" w:rsidRDefault="00914B40" w:rsidP="00914B40">
      <w:pPr>
        <w:spacing w:after="120"/>
        <w:ind w:right="1418"/>
        <w:rPr>
          <w:rFonts w:ascii="Arial Nova Cond" w:eastAsiaTheme="majorEastAsia" w:hAnsi="Arial Nova Cond" w:cstheme="majorBidi"/>
          <w:b/>
          <w:color w:val="2F5496"/>
          <w:sz w:val="26"/>
          <w:szCs w:val="26"/>
        </w:rPr>
      </w:pPr>
      <w:r>
        <w:rPr>
          <w:noProof/>
        </w:rPr>
        <w:drawing>
          <wp:inline distT="0" distB="0" distL="0" distR="0" wp14:anchorId="3570E9E8" wp14:editId="0E4B29B5">
            <wp:extent cx="3239999" cy="2431942"/>
            <wp:effectExtent l="19050" t="19050" r="17780" b="26035"/>
            <wp:docPr id="94" name="Obrázo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Obrázok 9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99" cy="24319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bookmarkStart w:id="22" w:name="_Toc68885193"/>
    <w:p w14:paraId="6945794E" w14:textId="7D0F6435" w:rsidR="00576B8B" w:rsidRPr="00B34122" w:rsidRDefault="000C222B" w:rsidP="006C0D9A">
      <w:pPr>
        <w:pStyle w:val="Nadpis2"/>
        <w:spacing w:before="240"/>
        <w:ind w:right="28"/>
        <w:rPr>
          <w:rFonts w:ascii="Verdana" w:hAnsi="Verdana"/>
          <w:color w:val="007DBE"/>
          <w:sz w:val="24"/>
          <w:szCs w:val="24"/>
        </w:rPr>
      </w:pPr>
      <w:r w:rsidRPr="00B34122">
        <w:rPr>
          <w:rFonts w:ascii="Verdana" w:hAnsi="Verdana"/>
          <w:noProof/>
          <w:color w:val="007DBE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2842EC1" wp14:editId="4B88A462">
                <wp:simplePos x="0" y="0"/>
                <wp:positionH relativeFrom="leftMargin">
                  <wp:posOffset>866140</wp:posOffset>
                </wp:positionH>
                <wp:positionV relativeFrom="paragraph">
                  <wp:posOffset>29845</wp:posOffset>
                </wp:positionV>
                <wp:extent cx="144000" cy="144000"/>
                <wp:effectExtent l="0" t="0" r="8890" b="8890"/>
                <wp:wrapNone/>
                <wp:docPr id="56" name="Obdĺž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  <a:solidFill>
                          <a:srgbClr val="007DBE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6DE2E" id="Obdĺžnik 11" o:spid="_x0000_s1026" style="position:absolute;margin-left:68.2pt;margin-top:2.35pt;width:11.35pt;height:11.35pt;z-index:2518958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" fillcolor="#007dbe" stroked="f" strokeweight="1.5pt">
                <w10:wrap anchorx="margin"/>
              </v:rect>
            </w:pict>
          </mc:Fallback>
        </mc:AlternateContent>
      </w:r>
      <w:r w:rsidR="0088338A" w:rsidRPr="00B34122">
        <w:rPr>
          <w:rFonts w:ascii="Verdana" w:hAnsi="Verdana"/>
          <w:color w:val="007DBE"/>
          <w:sz w:val="24"/>
          <w:szCs w:val="24"/>
        </w:rPr>
        <w:t>D</w:t>
      </w:r>
      <w:r w:rsidR="00576B8B" w:rsidRPr="00B34122">
        <w:rPr>
          <w:rFonts w:ascii="Verdana" w:hAnsi="Verdana"/>
          <w:color w:val="007DBE"/>
          <w:sz w:val="24"/>
          <w:szCs w:val="24"/>
        </w:rPr>
        <w:t xml:space="preserve">eliaca konštrukcia </w:t>
      </w:r>
      <w:r w:rsidR="0088338A" w:rsidRPr="00B34122">
        <w:rPr>
          <w:rFonts w:ascii="Verdana" w:hAnsi="Verdana"/>
          <w:color w:val="007DBE"/>
          <w:sz w:val="24"/>
          <w:szCs w:val="24"/>
        </w:rPr>
        <w:t>–</w:t>
      </w:r>
      <w:r w:rsidR="00C728A0" w:rsidRPr="00B34122">
        <w:rPr>
          <w:rFonts w:ascii="Verdana" w:hAnsi="Verdana"/>
          <w:color w:val="007DBE"/>
          <w:sz w:val="24"/>
          <w:szCs w:val="24"/>
        </w:rPr>
        <w:t xml:space="preserve"> </w:t>
      </w:r>
      <w:r w:rsidR="00D01BD2" w:rsidRPr="00B34122">
        <w:rPr>
          <w:rFonts w:ascii="Verdana" w:hAnsi="Verdana"/>
          <w:color w:val="007DBE"/>
          <w:sz w:val="24"/>
          <w:szCs w:val="24"/>
        </w:rPr>
        <w:t>hotely, kancelárie</w:t>
      </w:r>
      <w:bookmarkEnd w:id="22"/>
      <w:r w:rsidR="006E0A44" w:rsidRPr="00B34122">
        <w:rPr>
          <w:rFonts w:ascii="Verdana" w:hAnsi="Verdana"/>
          <w:color w:val="007DBE"/>
          <w:sz w:val="24"/>
          <w:szCs w:val="24"/>
        </w:rPr>
        <w:t xml:space="preserve"> </w:t>
      </w:r>
      <w:r w:rsidR="00C728A0" w:rsidRPr="00B34122">
        <w:rPr>
          <w:rFonts w:ascii="Verdana" w:hAnsi="Verdana"/>
          <w:color w:val="007DBE"/>
          <w:sz w:val="24"/>
          <w:szCs w:val="24"/>
        </w:rPr>
        <w:t xml:space="preserve"> </w:t>
      </w:r>
      <w:r w:rsidR="0088338A" w:rsidRPr="00B34122">
        <w:rPr>
          <w:rFonts w:ascii="Verdana" w:hAnsi="Verdana"/>
          <w:color w:val="007DBE"/>
          <w:sz w:val="24"/>
          <w:szCs w:val="24"/>
        </w:rPr>
        <w:t xml:space="preserve"> </w:t>
      </w:r>
    </w:p>
    <w:p w14:paraId="224359AF" w14:textId="77777777" w:rsidR="006C0D9A" w:rsidRPr="00B34122" w:rsidRDefault="00F06050" w:rsidP="006C0D9A">
      <w:pPr>
        <w:ind w:right="27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>Hrúbka deliacej konštrukcie: 270 mm</w:t>
      </w:r>
      <w:r w:rsidRPr="00B34122">
        <w:rPr>
          <w:rFonts w:ascii="Verdana" w:hAnsi="Verdana"/>
          <w:color w:val="007DBE"/>
          <w:sz w:val="20"/>
          <w:szCs w:val="20"/>
        </w:rPr>
        <w:tab/>
        <w:t xml:space="preserve">    </w:t>
      </w:r>
    </w:p>
    <w:p w14:paraId="0B62882D" w14:textId="63D94BF1" w:rsidR="00F06050" w:rsidRPr="00B34122" w:rsidRDefault="00F06050" w:rsidP="00F06050">
      <w:pPr>
        <w:spacing w:after="120"/>
        <w:ind w:right="27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>Vážená stavebná nepriezvučnosť: 49 dB</w:t>
      </w:r>
    </w:p>
    <w:p w14:paraId="7317CEA8" w14:textId="302B2CB7" w:rsidR="00576B8B" w:rsidRDefault="00576B8B" w:rsidP="00F06050">
      <w:pPr>
        <w:ind w:right="27"/>
        <w:jc w:val="both"/>
        <w:rPr>
          <w:rFonts w:ascii="Verdana" w:hAnsi="Verdana"/>
          <w:sz w:val="20"/>
          <w:szCs w:val="20"/>
        </w:rPr>
      </w:pPr>
      <w:r w:rsidRPr="00F06050">
        <w:rPr>
          <w:rFonts w:ascii="Verdana" w:hAnsi="Verdana"/>
          <w:sz w:val="20"/>
          <w:szCs w:val="20"/>
        </w:rPr>
        <w:t xml:space="preserve">Skladba deliacej konštrukcie: 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1298"/>
      </w:tblGrid>
      <w:tr w:rsidR="00815510" w14:paraId="51CCF95A" w14:textId="77777777" w:rsidTr="00B34122">
        <w:tc>
          <w:tcPr>
            <w:tcW w:w="7366" w:type="dxa"/>
            <w:tcMar>
              <w:left w:w="0" w:type="dxa"/>
              <w:right w:w="0" w:type="dxa"/>
            </w:tcMar>
          </w:tcPr>
          <w:p w14:paraId="548FFC8F" w14:textId="5C664B37" w:rsidR="00815510" w:rsidRPr="00F06050" w:rsidRDefault="00815510" w:rsidP="00815510">
            <w:pPr>
              <w:pStyle w:val="Odsekzoznamu"/>
              <w:numPr>
                <w:ilvl w:val="0"/>
                <w:numId w:val="4"/>
              </w:numPr>
              <w:ind w:left="284" w:right="27" w:hanging="284"/>
              <w:contextualSpacing w:val="0"/>
              <w:jc w:val="both"/>
              <w:rPr>
                <w:rFonts w:ascii="Verdana" w:hAnsi="Verdana"/>
                <w:b w:val="0"/>
                <w:color w:val="000000" w:themeColor="text1"/>
                <w:sz w:val="20"/>
                <w:szCs w:val="20"/>
              </w:rPr>
            </w:pPr>
            <w:r w:rsidRPr="00F06050">
              <w:rPr>
                <w:rFonts w:ascii="Verdana" w:hAnsi="Verdana"/>
                <w:b w:val="0"/>
                <w:color w:val="000000" w:themeColor="text1"/>
                <w:sz w:val="20"/>
                <w:szCs w:val="20"/>
              </w:rPr>
              <w:t xml:space="preserve">vápenno-cementová omietka BAUMIT MPI 25 </w:t>
            </w:r>
            <w:r w:rsidRPr="00F06050">
              <w:rPr>
                <w:rFonts w:ascii="Verdana" w:hAnsi="Verdana"/>
                <w:b w:val="0"/>
                <w:color w:val="000000" w:themeColor="text1"/>
                <w:sz w:val="20"/>
                <w:szCs w:val="20"/>
              </w:rPr>
              <w:tab/>
            </w:r>
          </w:p>
          <w:p w14:paraId="32D8E998" w14:textId="66FDF5A1" w:rsidR="00815510" w:rsidRPr="00B34122" w:rsidRDefault="00815510" w:rsidP="00815510">
            <w:pPr>
              <w:pStyle w:val="Odsekzoznamu"/>
              <w:numPr>
                <w:ilvl w:val="0"/>
                <w:numId w:val="4"/>
              </w:numPr>
              <w:ind w:left="284" w:right="27" w:hanging="284"/>
              <w:contextualSpacing w:val="0"/>
              <w:jc w:val="both"/>
              <w:rPr>
                <w:rFonts w:ascii="Verdana" w:hAnsi="Verdana"/>
                <w:b w:val="0"/>
                <w:color w:val="007DBE"/>
                <w:sz w:val="20"/>
                <w:szCs w:val="20"/>
              </w:rPr>
            </w:pPr>
            <w:proofErr w:type="spellStart"/>
            <w:r w:rsidRPr="00B34122">
              <w:rPr>
                <w:rFonts w:ascii="Verdana" w:hAnsi="Verdana"/>
                <w:b w:val="0"/>
                <w:color w:val="007DBE"/>
                <w:sz w:val="20"/>
                <w:szCs w:val="20"/>
              </w:rPr>
              <w:t>priečkovka</w:t>
            </w:r>
            <w:proofErr w:type="spellEnd"/>
            <w:r w:rsidRPr="00B34122">
              <w:rPr>
                <w:rFonts w:ascii="Verdana" w:hAnsi="Verdana"/>
                <w:b w:val="0"/>
                <w:color w:val="007DBE"/>
                <w:sz w:val="20"/>
                <w:szCs w:val="20"/>
              </w:rPr>
              <w:t xml:space="preserve"> PORFIX P2-500 </w:t>
            </w:r>
          </w:p>
          <w:p w14:paraId="4686386C" w14:textId="57CDD78C" w:rsidR="00815510" w:rsidRPr="00F06050" w:rsidRDefault="00815510" w:rsidP="00815510">
            <w:pPr>
              <w:pStyle w:val="Odsekzoznamu"/>
              <w:numPr>
                <w:ilvl w:val="0"/>
                <w:numId w:val="4"/>
              </w:numPr>
              <w:ind w:left="284" w:right="27" w:hanging="284"/>
              <w:contextualSpacing w:val="0"/>
              <w:jc w:val="both"/>
              <w:rPr>
                <w:rFonts w:ascii="Verdana" w:hAnsi="Verdana"/>
                <w:b w:val="0"/>
                <w:color w:val="000000" w:themeColor="text1"/>
                <w:sz w:val="20"/>
                <w:szCs w:val="20"/>
              </w:rPr>
            </w:pPr>
            <w:r w:rsidRPr="00F06050">
              <w:rPr>
                <w:rFonts w:ascii="Verdana" w:hAnsi="Verdana"/>
                <w:b w:val="0"/>
                <w:color w:val="000000" w:themeColor="text1"/>
                <w:sz w:val="20"/>
                <w:szCs w:val="20"/>
              </w:rPr>
              <w:t xml:space="preserve">minerálna vlna ISOVER AKUPLAT+ </w:t>
            </w:r>
          </w:p>
          <w:p w14:paraId="262F56A9" w14:textId="74D17B52" w:rsidR="00815510" w:rsidRPr="00B34122" w:rsidRDefault="00815510" w:rsidP="00815510">
            <w:pPr>
              <w:pStyle w:val="Odsekzoznamu"/>
              <w:numPr>
                <w:ilvl w:val="0"/>
                <w:numId w:val="4"/>
              </w:numPr>
              <w:ind w:left="284" w:right="27" w:hanging="284"/>
              <w:contextualSpacing w:val="0"/>
              <w:jc w:val="both"/>
              <w:rPr>
                <w:rFonts w:ascii="Verdana" w:hAnsi="Verdana"/>
                <w:b w:val="0"/>
                <w:color w:val="007DBE"/>
                <w:sz w:val="20"/>
                <w:szCs w:val="20"/>
              </w:rPr>
            </w:pPr>
            <w:proofErr w:type="spellStart"/>
            <w:r w:rsidRPr="00B34122">
              <w:rPr>
                <w:rFonts w:ascii="Verdana" w:hAnsi="Verdana"/>
                <w:b w:val="0"/>
                <w:color w:val="007DBE"/>
                <w:sz w:val="20"/>
                <w:szCs w:val="20"/>
              </w:rPr>
              <w:t>priečkovka</w:t>
            </w:r>
            <w:proofErr w:type="spellEnd"/>
            <w:r w:rsidRPr="00B34122">
              <w:rPr>
                <w:rFonts w:ascii="Verdana" w:hAnsi="Verdana"/>
                <w:b w:val="0"/>
                <w:color w:val="007DBE"/>
                <w:sz w:val="20"/>
                <w:szCs w:val="20"/>
              </w:rPr>
              <w:t xml:space="preserve"> PORFIX P2-500 </w:t>
            </w:r>
          </w:p>
          <w:p w14:paraId="01200B62" w14:textId="011C598E" w:rsidR="00815510" w:rsidRPr="00815510" w:rsidRDefault="00815510" w:rsidP="00815510">
            <w:pPr>
              <w:pStyle w:val="Odsekzoznamu"/>
              <w:numPr>
                <w:ilvl w:val="0"/>
                <w:numId w:val="4"/>
              </w:numPr>
              <w:ind w:left="284" w:right="27" w:hanging="284"/>
              <w:contextualSpacing w:val="0"/>
              <w:jc w:val="both"/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</w:pPr>
            <w:r w:rsidRPr="00F06050">
              <w:rPr>
                <w:rFonts w:ascii="Verdana" w:hAnsi="Verdana"/>
                <w:b w:val="0"/>
                <w:color w:val="000000" w:themeColor="text1"/>
                <w:sz w:val="20"/>
                <w:szCs w:val="20"/>
              </w:rPr>
              <w:t>vápenno-cementová omietka BAUMIT MPI 25</w:t>
            </w:r>
            <w:r w:rsidRPr="00F06050">
              <w:rPr>
                <w:rFonts w:ascii="Verdana" w:hAnsi="Verdana"/>
                <w:b w:val="0"/>
                <w:bCs/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1298" w:type="dxa"/>
            <w:tcMar>
              <w:left w:w="0" w:type="dxa"/>
              <w:right w:w="0" w:type="dxa"/>
            </w:tcMar>
            <w:vAlign w:val="center"/>
          </w:tcPr>
          <w:p w14:paraId="5AF0F70F" w14:textId="77777777" w:rsidR="00815510" w:rsidRPr="00815510" w:rsidRDefault="00815510" w:rsidP="00815510">
            <w:pPr>
              <w:ind w:right="27"/>
              <w:jc w:val="right"/>
            </w:pPr>
            <w:r w:rsidRPr="00815510">
              <w:rPr>
                <w:rFonts w:ascii="Verdana" w:hAnsi="Verdana"/>
                <w:sz w:val="20"/>
                <w:szCs w:val="20"/>
              </w:rPr>
              <w:t>10,0 mm</w:t>
            </w:r>
          </w:p>
          <w:p w14:paraId="6942DF60" w14:textId="6E44CFFC" w:rsidR="00815510" w:rsidRPr="00815510" w:rsidRDefault="00815510" w:rsidP="00815510">
            <w:pPr>
              <w:ind w:right="27"/>
              <w:jc w:val="right"/>
            </w:pPr>
            <w:r w:rsidRPr="00815510">
              <w:rPr>
                <w:rFonts w:ascii="Verdana" w:hAnsi="Verdana"/>
                <w:sz w:val="20"/>
                <w:szCs w:val="20"/>
              </w:rPr>
              <w:t>100</w:t>
            </w:r>
            <w:r>
              <w:rPr>
                <w:rFonts w:ascii="Verdana" w:hAnsi="Verdana"/>
                <w:sz w:val="20"/>
                <w:szCs w:val="20"/>
              </w:rPr>
              <w:t>,0</w:t>
            </w:r>
            <w:r w:rsidRPr="00815510">
              <w:rPr>
                <w:rFonts w:ascii="Verdana" w:hAnsi="Verdana"/>
                <w:sz w:val="20"/>
                <w:szCs w:val="20"/>
              </w:rPr>
              <w:t xml:space="preserve"> mm</w:t>
            </w:r>
          </w:p>
          <w:p w14:paraId="4580596A" w14:textId="77777777" w:rsidR="00815510" w:rsidRPr="00815510" w:rsidRDefault="00815510" w:rsidP="00815510">
            <w:pPr>
              <w:ind w:right="27"/>
              <w:jc w:val="right"/>
            </w:pPr>
            <w:r w:rsidRPr="00815510">
              <w:rPr>
                <w:rFonts w:ascii="Verdana" w:hAnsi="Verdana"/>
                <w:sz w:val="20"/>
                <w:szCs w:val="20"/>
              </w:rPr>
              <w:t>50,0 mm</w:t>
            </w:r>
          </w:p>
          <w:p w14:paraId="67F314CB" w14:textId="538B83BD" w:rsidR="00815510" w:rsidRPr="00815510" w:rsidRDefault="00815510" w:rsidP="00815510">
            <w:pPr>
              <w:ind w:right="27"/>
              <w:jc w:val="right"/>
            </w:pPr>
            <w:r w:rsidRPr="00815510">
              <w:rPr>
                <w:rFonts w:ascii="Verdana" w:hAnsi="Verdana"/>
                <w:sz w:val="20"/>
                <w:szCs w:val="20"/>
              </w:rPr>
              <w:t>100</w:t>
            </w:r>
            <w:r>
              <w:rPr>
                <w:rFonts w:ascii="Verdana" w:hAnsi="Verdana"/>
                <w:sz w:val="20"/>
                <w:szCs w:val="20"/>
              </w:rPr>
              <w:t>,0</w:t>
            </w:r>
            <w:r w:rsidRPr="00815510">
              <w:rPr>
                <w:rFonts w:ascii="Verdana" w:hAnsi="Verdana"/>
                <w:sz w:val="20"/>
                <w:szCs w:val="20"/>
              </w:rPr>
              <w:t xml:space="preserve"> mm</w:t>
            </w:r>
          </w:p>
          <w:p w14:paraId="54295C76" w14:textId="73718F0D" w:rsidR="00815510" w:rsidRDefault="00815510" w:rsidP="00815510">
            <w:pPr>
              <w:ind w:right="27"/>
              <w:jc w:val="right"/>
              <w:rPr>
                <w:rFonts w:ascii="Verdana" w:hAnsi="Verdana"/>
                <w:sz w:val="20"/>
                <w:szCs w:val="20"/>
              </w:rPr>
            </w:pPr>
            <w:r w:rsidRPr="00815510">
              <w:rPr>
                <w:rFonts w:ascii="Verdana" w:hAnsi="Verdana"/>
                <w:sz w:val="20"/>
                <w:szCs w:val="20"/>
              </w:rPr>
              <w:t>10,0 mm</w:t>
            </w:r>
          </w:p>
        </w:tc>
      </w:tr>
    </w:tbl>
    <w:p w14:paraId="50ECC731" w14:textId="6A508CDC" w:rsidR="0046220A" w:rsidRPr="00B34122" w:rsidRDefault="0046220A" w:rsidP="00F06050">
      <w:pPr>
        <w:spacing w:before="360" w:after="120"/>
        <w:ind w:right="27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 xml:space="preserve">Výsledky </w:t>
      </w:r>
      <w:r w:rsidR="00D6509D" w:rsidRPr="00B34122">
        <w:rPr>
          <w:rFonts w:ascii="Verdana" w:hAnsi="Verdana"/>
          <w:color w:val="007DBE"/>
          <w:sz w:val="20"/>
          <w:szCs w:val="20"/>
        </w:rPr>
        <w:t xml:space="preserve">váženej stavebnej nepriezvučnosti </w:t>
      </w:r>
      <w:r w:rsidRPr="00B34122">
        <w:rPr>
          <w:rFonts w:ascii="Verdana" w:hAnsi="Verdana"/>
          <w:color w:val="007DBE"/>
          <w:sz w:val="20"/>
          <w:szCs w:val="20"/>
        </w:rPr>
        <w:t xml:space="preserve">v reálnych podmienkach </w:t>
      </w:r>
    </w:p>
    <w:tbl>
      <w:tblPr>
        <w:tblStyle w:val="Mriekatabuky"/>
        <w:tblW w:w="866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3"/>
        <w:gridCol w:w="2456"/>
      </w:tblGrid>
      <w:tr w:rsidR="00303E46" w14:paraId="643C54B5" w14:textId="77777777" w:rsidTr="00303E46">
        <w:trPr>
          <w:trHeight w:val="5499"/>
        </w:trPr>
        <w:tc>
          <w:tcPr>
            <w:tcW w:w="6213" w:type="dxa"/>
            <w:tcBorders>
              <w:right w:val="single" w:sz="4" w:space="0" w:color="BFBFBF" w:themeColor="background1" w:themeShade="BF"/>
            </w:tcBorders>
          </w:tcPr>
          <w:p w14:paraId="330B9CDC" w14:textId="5D2F779E" w:rsidR="00303E46" w:rsidRDefault="00303E46" w:rsidP="00303E46">
            <w:pPr>
              <w:spacing w:after="120"/>
              <w:ind w:right="39"/>
              <w:jc w:val="center"/>
              <w:rPr>
                <w:rFonts w:ascii="Arial Nova Cond" w:hAnsi="Arial Nova Cond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10CDD5E" wp14:editId="44837D68">
                  <wp:extent cx="3790950" cy="3429000"/>
                  <wp:effectExtent l="0" t="0" r="0" b="0"/>
                  <wp:docPr id="90" name="Grafický objekt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  <w:tcBorders>
              <w:top w:val="nil"/>
              <w:bottom w:val="nil"/>
              <w:right w:val="nil"/>
            </w:tcBorders>
            <w:vAlign w:val="center"/>
          </w:tcPr>
          <w:p w14:paraId="0D3CCD3C" w14:textId="6189F051" w:rsidR="00303E46" w:rsidRPr="00F06050" w:rsidRDefault="00303E46" w:rsidP="00303E46">
            <w:pPr>
              <w:spacing w:after="120"/>
              <w:ind w:left="237"/>
              <w:rPr>
                <w:rFonts w:ascii="Verdana" w:hAnsi="Verdana"/>
                <w:sz w:val="16"/>
                <w:szCs w:val="16"/>
              </w:rPr>
            </w:pPr>
            <w:r w:rsidRPr="00F06050">
              <w:rPr>
                <w:rFonts w:ascii="Verdana" w:hAnsi="Verdan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2F6276EE" wp14:editId="7BAB7B65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-99060</wp:posOffset>
                      </wp:positionV>
                      <wp:extent cx="790575" cy="0"/>
                      <wp:effectExtent l="0" t="19050" r="28575" b="19050"/>
                      <wp:wrapNone/>
                      <wp:docPr id="68" name="Rovná spojnica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2F549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E54E1C" id="Rovná spojnica 68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65pt,-7.8pt" to="73.9pt,-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" strokecolor="#2f5496" strokeweight="2.25pt">
                      <v:stroke joinstyle="miter"/>
                    </v:line>
                  </w:pict>
                </mc:Fallback>
              </mc:AlternateContent>
            </w:r>
            <w:r w:rsidRPr="00F06050">
              <w:rPr>
                <w:rFonts w:ascii="Verdana" w:hAnsi="Verdan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1A98455E" wp14:editId="04CE4897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459105</wp:posOffset>
                      </wp:positionV>
                      <wp:extent cx="790575" cy="0"/>
                      <wp:effectExtent l="0" t="0" r="0" b="0"/>
                      <wp:wrapNone/>
                      <wp:docPr id="69" name="Rovná spojnica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DB738F" id="Rovná spojnica 69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4pt,36.15pt" to="74.65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" strokecolor="#bfbfbf [2412]">
                      <v:stroke joinstyle="miter"/>
                    </v:line>
                  </w:pict>
                </mc:Fallback>
              </mc:AlternateContent>
            </w:r>
            <w:r w:rsidRPr="00F06050">
              <w:rPr>
                <w:rFonts w:ascii="Verdana" w:hAnsi="Verdan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8D29428" wp14:editId="0911CC4D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982980</wp:posOffset>
                      </wp:positionV>
                      <wp:extent cx="790575" cy="0"/>
                      <wp:effectExtent l="0" t="19050" r="28575" b="19050"/>
                      <wp:wrapNone/>
                      <wp:docPr id="70" name="Rovná spojnica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28EBC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AFD73B" id="Rovná spojnica 70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4pt,77.4pt" to="74.65pt,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" strokecolor="#728ebc" strokeweight="2.25pt">
                      <v:stroke dashstyle="3 1" joinstyle="miter"/>
                    </v:line>
                  </w:pict>
                </mc:Fallback>
              </mc:AlternateContent>
            </w:r>
            <w:r w:rsidRPr="00F06050">
              <w:rPr>
                <w:rFonts w:ascii="Verdana" w:hAnsi="Verdana"/>
                <w:sz w:val="16"/>
                <w:szCs w:val="16"/>
              </w:rPr>
              <w:t xml:space="preserve">krivka z nameraných hodnôt  </w:t>
            </w:r>
          </w:p>
          <w:p w14:paraId="709A3C2E" w14:textId="5D8F45F4" w:rsidR="00303E46" w:rsidRPr="00F06050" w:rsidRDefault="00303E46" w:rsidP="00303E46">
            <w:pPr>
              <w:spacing w:after="120"/>
              <w:ind w:left="237"/>
              <w:rPr>
                <w:rFonts w:ascii="Verdana" w:hAnsi="Verdana"/>
                <w:sz w:val="16"/>
                <w:szCs w:val="16"/>
              </w:rPr>
            </w:pPr>
          </w:p>
          <w:p w14:paraId="68039231" w14:textId="77777777" w:rsidR="00303E46" w:rsidRPr="00F06050" w:rsidRDefault="00303E46" w:rsidP="00303E46">
            <w:pPr>
              <w:spacing w:after="120"/>
              <w:ind w:left="237"/>
              <w:rPr>
                <w:rFonts w:ascii="Verdana" w:hAnsi="Verdana"/>
                <w:sz w:val="16"/>
                <w:szCs w:val="16"/>
              </w:rPr>
            </w:pPr>
            <w:r w:rsidRPr="00F06050">
              <w:rPr>
                <w:rFonts w:ascii="Verdana" w:hAnsi="Verdana"/>
                <w:sz w:val="16"/>
                <w:szCs w:val="16"/>
              </w:rPr>
              <w:t>smerná krivka podľa      STN EN ISO 717-1</w:t>
            </w:r>
          </w:p>
          <w:p w14:paraId="6C0C47C7" w14:textId="3E904330" w:rsidR="00303E46" w:rsidRPr="00F06050" w:rsidRDefault="00303E46" w:rsidP="00303E46">
            <w:pPr>
              <w:spacing w:after="120"/>
              <w:ind w:left="237"/>
              <w:rPr>
                <w:rFonts w:ascii="Verdana" w:hAnsi="Verdana"/>
                <w:sz w:val="16"/>
                <w:szCs w:val="16"/>
              </w:rPr>
            </w:pPr>
          </w:p>
          <w:p w14:paraId="1C851CF0" w14:textId="2E2A7F4D" w:rsidR="00303E46" w:rsidRPr="00F06050" w:rsidRDefault="00303E46" w:rsidP="00303E46">
            <w:pPr>
              <w:spacing w:after="120"/>
              <w:ind w:left="237"/>
              <w:rPr>
                <w:rFonts w:ascii="Arial Nova Cond" w:hAnsi="Arial Nova Cond"/>
                <w:noProof/>
                <w:sz w:val="16"/>
                <w:szCs w:val="16"/>
              </w:rPr>
            </w:pPr>
            <w:r w:rsidRPr="00F06050">
              <w:rPr>
                <w:rFonts w:ascii="Verdana" w:hAnsi="Verdana"/>
                <w:sz w:val="16"/>
                <w:szCs w:val="16"/>
              </w:rPr>
              <w:t>posunutá smerná krivka podľa STN EN ISO 717-1</w:t>
            </w:r>
          </w:p>
        </w:tc>
      </w:tr>
    </w:tbl>
    <w:p w14:paraId="073E6CD5" w14:textId="77777777" w:rsidR="00914B40" w:rsidRPr="00B34122" w:rsidRDefault="00914B40" w:rsidP="00914B40">
      <w:pPr>
        <w:spacing w:before="360" w:after="120"/>
        <w:ind w:right="1418"/>
        <w:jc w:val="both"/>
        <w:rPr>
          <w:rFonts w:ascii="Verdana" w:hAnsi="Verdana"/>
          <w:color w:val="007DBE"/>
          <w:sz w:val="20"/>
          <w:szCs w:val="20"/>
        </w:rPr>
      </w:pPr>
      <w:r w:rsidRPr="00B34122">
        <w:rPr>
          <w:rFonts w:ascii="Verdana" w:hAnsi="Verdana"/>
          <w:color w:val="007DBE"/>
          <w:sz w:val="20"/>
          <w:szCs w:val="20"/>
        </w:rPr>
        <w:t xml:space="preserve">Skladba deliacej konštrukcie – v reze  </w:t>
      </w:r>
    </w:p>
    <w:p w14:paraId="44A58F14" w14:textId="1F1750E4" w:rsidR="007D7138" w:rsidRDefault="00914B40" w:rsidP="00914B40">
      <w:pPr>
        <w:spacing w:after="120"/>
        <w:ind w:right="1418"/>
        <w:rPr>
          <w:rFonts w:ascii="Arial Nova Cond" w:hAnsi="Arial Nova Cond"/>
          <w:sz w:val="21"/>
          <w:szCs w:val="21"/>
        </w:rPr>
      </w:pPr>
      <w:r>
        <w:rPr>
          <w:noProof/>
        </w:rPr>
        <w:drawing>
          <wp:inline distT="0" distB="0" distL="0" distR="0" wp14:anchorId="09B9A73F" wp14:editId="2D1978C6">
            <wp:extent cx="3239999" cy="2431942"/>
            <wp:effectExtent l="19050" t="19050" r="17780" b="26035"/>
            <wp:docPr id="96" name="Obrázo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Obrázok 9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99" cy="24319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6D00A5" w14:textId="77777777" w:rsidR="001429F5" w:rsidRDefault="001429F5" w:rsidP="0077651F">
      <w:pPr>
        <w:spacing w:after="120"/>
        <w:ind w:right="1418"/>
        <w:jc w:val="both"/>
        <w:rPr>
          <w:rFonts w:ascii="Arial Nova Cond" w:hAnsi="Arial Nova Cond"/>
          <w:sz w:val="21"/>
          <w:szCs w:val="21"/>
        </w:rPr>
      </w:pPr>
    </w:p>
    <w:p w14:paraId="6B8DEF4C" w14:textId="46E5300C" w:rsidR="001429F5" w:rsidRPr="00B34122" w:rsidRDefault="0022716E" w:rsidP="00FB60DF">
      <w:pPr>
        <w:spacing w:before="360" w:after="120"/>
        <w:ind w:right="27"/>
        <w:jc w:val="both"/>
        <w:rPr>
          <w:rFonts w:ascii="Verdana" w:hAnsi="Verdana"/>
          <w:b/>
          <w:bCs/>
          <w:color w:val="007DBE"/>
          <w:sz w:val="20"/>
          <w:szCs w:val="20"/>
        </w:rPr>
      </w:pPr>
      <w:r w:rsidRPr="00B34122">
        <w:rPr>
          <w:rFonts w:ascii="Verdana" w:hAnsi="Verdana"/>
          <w:noProof/>
          <w:color w:val="007DBE"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B3140AB" wp14:editId="25CE6413">
                <wp:simplePos x="0" y="0"/>
                <wp:positionH relativeFrom="column">
                  <wp:posOffset>-3175</wp:posOffset>
                </wp:positionH>
                <wp:positionV relativeFrom="paragraph">
                  <wp:posOffset>254635</wp:posOffset>
                </wp:positionV>
                <wp:extent cx="2375535" cy="1236345"/>
                <wp:effectExtent l="0" t="19050" r="62865" b="20955"/>
                <wp:wrapNone/>
                <wp:docPr id="20" name="Pravouhlý trojuho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123634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84A6E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Pravouhlý trojuholník 20" o:spid="_x0000_s1026" type="#_x0000_t6" style="position:absolute;margin-left:-.25pt;margin-top:20.05pt;width:187.05pt;height:97.3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" fillcolor="#d9e2f3 [664]" strokecolor="#bfbfbf [2412]" strokeweight=".25pt"/>
            </w:pict>
          </mc:Fallback>
        </mc:AlternateContent>
      </w:r>
      <w:r w:rsidR="001429F5" w:rsidRPr="00B34122">
        <w:rPr>
          <w:rFonts w:ascii="Verdana" w:hAnsi="Verdana"/>
          <w:b/>
          <w:bCs/>
          <w:color w:val="007DBE"/>
          <w:sz w:val="20"/>
          <w:szCs w:val="20"/>
        </w:rPr>
        <w:t xml:space="preserve">Prehľad zvislých deliacich konštrukcií a ich základných parametrov </w:t>
      </w:r>
    </w:p>
    <w:tbl>
      <w:tblPr>
        <w:tblStyle w:val="Mriekatabuky"/>
        <w:tblW w:w="867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742"/>
        <w:gridCol w:w="510"/>
        <w:gridCol w:w="510"/>
        <w:gridCol w:w="510"/>
        <w:gridCol w:w="737"/>
        <w:gridCol w:w="1191"/>
        <w:gridCol w:w="737"/>
        <w:gridCol w:w="737"/>
      </w:tblGrid>
      <w:tr w:rsidR="001429F5" w:rsidRPr="003700D6" w14:paraId="0EA3BA12" w14:textId="77777777" w:rsidTr="0022716E">
        <w:trPr>
          <w:cantSplit/>
          <w:trHeight w:val="1943"/>
        </w:trPr>
        <w:tc>
          <w:tcPr>
            <w:tcW w:w="3742" w:type="dxa"/>
            <w:tcBorders>
              <w:bottom w:val="single" w:sz="4" w:space="0" w:color="BFBFBF" w:themeColor="background1" w:themeShade="BF"/>
              <w:right w:val="single" w:sz="4" w:space="0" w:color="D9E2F3" w:themeColor="accent5" w:themeTint="33"/>
              <w:tl2br w:val="single" w:sz="4" w:space="0" w:color="BFBFBF" w:themeColor="background1" w:themeShade="BF"/>
            </w:tcBorders>
            <w:shd w:val="clear" w:color="auto" w:fill="ACB9CA" w:themeFill="text2" w:themeFillTint="66"/>
            <w:vAlign w:val="center"/>
          </w:tcPr>
          <w:p w14:paraId="3F221F36" w14:textId="54B88C24" w:rsidR="001429F5" w:rsidRPr="00B34122" w:rsidRDefault="001429F5" w:rsidP="000D2123">
            <w:pPr>
              <w:jc w:val="right"/>
              <w:rPr>
                <w:rFonts w:ascii="Verdana" w:hAnsi="Verdana"/>
                <w:color w:val="007DBE"/>
                <w:sz w:val="16"/>
                <w:szCs w:val="16"/>
              </w:rPr>
            </w:pPr>
            <w:r w:rsidRPr="00B34122">
              <w:rPr>
                <w:rFonts w:ascii="Verdana" w:hAnsi="Verdana"/>
                <w:color w:val="007DBE"/>
                <w:sz w:val="16"/>
                <w:szCs w:val="16"/>
              </w:rPr>
              <w:tab/>
            </w:r>
          </w:p>
          <w:p w14:paraId="1B1423F9" w14:textId="77777777" w:rsidR="001429F5" w:rsidRPr="00B34122" w:rsidRDefault="001429F5" w:rsidP="000D2123">
            <w:pPr>
              <w:jc w:val="right"/>
              <w:rPr>
                <w:rFonts w:ascii="Verdana" w:hAnsi="Verdana"/>
                <w:color w:val="007DBE"/>
                <w:sz w:val="16"/>
                <w:szCs w:val="16"/>
              </w:rPr>
            </w:pPr>
          </w:p>
          <w:p w14:paraId="6EB4DAA0" w14:textId="77777777" w:rsidR="001429F5" w:rsidRPr="00B34122" w:rsidRDefault="001429F5" w:rsidP="000D2123">
            <w:pPr>
              <w:jc w:val="right"/>
              <w:rPr>
                <w:rFonts w:ascii="Verdana" w:hAnsi="Verdana"/>
                <w:color w:val="007DBE"/>
                <w:sz w:val="16"/>
                <w:szCs w:val="16"/>
              </w:rPr>
            </w:pPr>
          </w:p>
          <w:p w14:paraId="6BD7FFE8" w14:textId="77777777" w:rsidR="001429F5" w:rsidRPr="00B34122" w:rsidRDefault="001429F5" w:rsidP="000D2123">
            <w:pPr>
              <w:jc w:val="right"/>
              <w:rPr>
                <w:rFonts w:ascii="Verdana" w:hAnsi="Verdana"/>
                <w:color w:val="007DBE"/>
                <w:sz w:val="16"/>
                <w:szCs w:val="16"/>
              </w:rPr>
            </w:pPr>
          </w:p>
          <w:p w14:paraId="58815BCB" w14:textId="77777777" w:rsidR="001429F5" w:rsidRPr="00B34122" w:rsidRDefault="001429F5" w:rsidP="000D2123">
            <w:pPr>
              <w:jc w:val="center"/>
              <w:rPr>
                <w:rFonts w:ascii="Verdana" w:hAnsi="Verdana"/>
                <w:color w:val="007DBE"/>
                <w:sz w:val="16"/>
                <w:szCs w:val="16"/>
              </w:rPr>
            </w:pPr>
            <w:r w:rsidRPr="00B34122">
              <w:rPr>
                <w:rFonts w:ascii="Verdana" w:hAnsi="Verdana"/>
                <w:noProof/>
                <w:color w:val="007DBE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44C7BBA2" wp14:editId="13F3AFA6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271145</wp:posOffset>
                      </wp:positionV>
                      <wp:extent cx="981075" cy="488950"/>
                      <wp:effectExtent l="0" t="0" r="0" b="6350"/>
                      <wp:wrapNone/>
                      <wp:docPr id="22" name="Textové po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488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35979F" w14:textId="35D72A03" w:rsidR="00B34122" w:rsidRPr="0093624A" w:rsidRDefault="00B34122" w:rsidP="001429F5">
                                  <w:pPr>
                                    <w:rPr>
                                      <w:rFonts w:ascii="Arial Nova Cond" w:hAnsi="Arial Nova Cond"/>
                                      <w:sz w:val="20"/>
                                      <w:szCs w:val="20"/>
                                    </w:rPr>
                                  </w:pPr>
                                  <w:r w:rsidRPr="0093624A">
                                    <w:rPr>
                                      <w:rFonts w:ascii="Arial Nova Cond" w:hAnsi="Arial Nova Cond"/>
                                      <w:sz w:val="20"/>
                                      <w:szCs w:val="20"/>
                                    </w:rPr>
                                    <w:t>Konštrukcia</w:t>
                                  </w:r>
                                  <w:r w:rsidR="00A61A2E">
                                    <w:rPr>
                                      <w:rFonts w:ascii="Arial Nova Cond" w:hAnsi="Arial Nova Cond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A61A2E" w:rsidRPr="00A61A2E">
                                    <w:rPr>
                                      <w:rFonts w:ascii="Arial Nova Cond" w:hAnsi="Arial Nova Cond"/>
                                      <w:sz w:val="20"/>
                                      <w:szCs w:val="20"/>
                                      <w:vertAlign w:val="superscript"/>
                                    </w:rPr>
                                    <w:t>1)</w:t>
                                  </w:r>
                                </w:p>
                                <w:p w14:paraId="4E0687A0" w14:textId="77777777" w:rsidR="00B34122" w:rsidRPr="00F11327" w:rsidRDefault="00B34122" w:rsidP="001429F5">
                                  <w:pPr>
                                    <w:rPr>
                                      <w:rFonts w:ascii="Arial Nova Cond" w:hAnsi="Arial Nova Cond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F11327">
                                    <w:rPr>
                                      <w:rFonts w:ascii="Arial Nova Cond" w:hAnsi="Arial Nova Cond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(skladba)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7BBA2" id="Textové pole 22" o:spid="_x0000_s1035" type="#_x0000_t202" style="position:absolute;left:0;text-align:left;margin-left:21.25pt;margin-top:21.35pt;width:77.25pt;height:38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" filled="f" stroked="f" strokeweight=".5pt">
                      <v:textbox>
                        <w:txbxContent>
                          <w:p w14:paraId="2735979F" w14:textId="35D72A03" w:rsidR="00B34122" w:rsidRPr="0093624A" w:rsidRDefault="00B34122" w:rsidP="001429F5">
                            <w:pPr>
                              <w:rPr>
                                <w:rFonts w:ascii="Arial Nova Cond" w:hAnsi="Arial Nova Cond"/>
                                <w:sz w:val="20"/>
                                <w:szCs w:val="20"/>
                              </w:rPr>
                            </w:pPr>
                            <w:r w:rsidRPr="0093624A">
                              <w:rPr>
                                <w:rFonts w:ascii="Arial Nova Cond" w:hAnsi="Arial Nova Cond"/>
                                <w:sz w:val="20"/>
                                <w:szCs w:val="20"/>
                              </w:rPr>
                              <w:t>Konštrukcia</w:t>
                            </w:r>
                            <w:r w:rsidR="00A61A2E">
                              <w:rPr>
                                <w:rFonts w:ascii="Arial Nova Cond" w:hAnsi="Arial Nova Con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61A2E" w:rsidRPr="00A61A2E">
                              <w:rPr>
                                <w:rFonts w:ascii="Arial Nova Cond" w:hAnsi="Arial Nova Cond"/>
                                <w:sz w:val="20"/>
                                <w:szCs w:val="20"/>
                                <w:vertAlign w:val="superscript"/>
                              </w:rPr>
                              <w:t>1)</w:t>
                            </w:r>
                          </w:p>
                          <w:p w14:paraId="4E0687A0" w14:textId="77777777" w:rsidR="00B34122" w:rsidRPr="00F11327" w:rsidRDefault="00B34122" w:rsidP="001429F5">
                            <w:pPr>
                              <w:rPr>
                                <w:rFonts w:ascii="Arial Nova Cond" w:hAnsi="Arial Nova Cond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F11327">
                              <w:rPr>
                                <w:rFonts w:ascii="Arial Nova Cond" w:hAnsi="Arial Nova Cond"/>
                                <w:color w:val="7F7F7F" w:themeColor="text1" w:themeTint="80"/>
                                <w:sz w:val="18"/>
                                <w:szCs w:val="18"/>
                              </w:rPr>
                              <w:t>(skladba)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34122">
              <w:rPr>
                <w:rFonts w:ascii="Verdana" w:hAnsi="Verdana"/>
                <w:color w:val="007DBE"/>
                <w:sz w:val="16"/>
                <w:szCs w:val="16"/>
              </w:rPr>
              <w:t xml:space="preserve">                                 Špecifikácia  </w:t>
            </w:r>
          </w:p>
        </w:tc>
        <w:tc>
          <w:tcPr>
            <w:tcW w:w="510" w:type="dxa"/>
            <w:tcBorders>
              <w:left w:val="single" w:sz="4" w:space="0" w:color="D9E2F3" w:themeColor="accent5" w:themeTint="33"/>
              <w:bottom w:val="single" w:sz="4" w:space="0" w:color="BFBFBF" w:themeColor="background1" w:themeShade="BF"/>
              <w:right w:val="single" w:sz="4" w:space="0" w:color="D9E2F3" w:themeColor="accent5" w:themeTint="33"/>
            </w:tcBorders>
            <w:shd w:val="clear" w:color="auto" w:fill="ACB9CA" w:themeFill="text2" w:themeFillTint="66"/>
            <w:tcMar>
              <w:left w:w="28" w:type="dxa"/>
              <w:right w:w="28" w:type="dxa"/>
            </w:tcMar>
            <w:textDirection w:val="btLr"/>
            <w:vAlign w:val="center"/>
          </w:tcPr>
          <w:p w14:paraId="75AB65F7" w14:textId="77777777" w:rsidR="001429F5" w:rsidRPr="00B34122" w:rsidRDefault="001429F5" w:rsidP="000D2123">
            <w:pPr>
              <w:spacing w:line="192" w:lineRule="auto"/>
              <w:ind w:right="113"/>
              <w:jc w:val="center"/>
              <w:rPr>
                <w:rFonts w:ascii="Verdana" w:hAnsi="Verdana"/>
                <w:color w:val="007DBE"/>
                <w:sz w:val="16"/>
                <w:szCs w:val="16"/>
              </w:rPr>
            </w:pPr>
            <w:r w:rsidRPr="00B34122">
              <w:rPr>
                <w:rFonts w:ascii="Verdana" w:hAnsi="Verdana"/>
                <w:color w:val="007DBE"/>
                <w:sz w:val="16"/>
                <w:szCs w:val="16"/>
              </w:rPr>
              <w:t>Vnútrobytová priečka</w:t>
            </w:r>
          </w:p>
        </w:tc>
        <w:tc>
          <w:tcPr>
            <w:tcW w:w="510" w:type="dxa"/>
            <w:tcBorders>
              <w:left w:val="single" w:sz="4" w:space="0" w:color="D9E2F3" w:themeColor="accent5" w:themeTint="33"/>
              <w:bottom w:val="single" w:sz="4" w:space="0" w:color="BFBFBF" w:themeColor="background1" w:themeShade="BF"/>
              <w:right w:val="single" w:sz="4" w:space="0" w:color="D9E2F3" w:themeColor="accent5" w:themeTint="33"/>
            </w:tcBorders>
            <w:shd w:val="clear" w:color="auto" w:fill="ACB9CA" w:themeFill="text2" w:themeFillTint="66"/>
            <w:tcMar>
              <w:left w:w="28" w:type="dxa"/>
              <w:right w:w="28" w:type="dxa"/>
            </w:tcMar>
            <w:textDirection w:val="btLr"/>
            <w:vAlign w:val="center"/>
          </w:tcPr>
          <w:p w14:paraId="4B73B229" w14:textId="77777777" w:rsidR="001429F5" w:rsidRPr="00B34122" w:rsidRDefault="001429F5" w:rsidP="000D2123">
            <w:pPr>
              <w:spacing w:line="192" w:lineRule="auto"/>
              <w:ind w:right="113"/>
              <w:jc w:val="center"/>
              <w:rPr>
                <w:rFonts w:ascii="Verdana" w:hAnsi="Verdana"/>
                <w:color w:val="007DBE"/>
                <w:sz w:val="16"/>
                <w:szCs w:val="16"/>
              </w:rPr>
            </w:pPr>
            <w:r w:rsidRPr="00B34122">
              <w:rPr>
                <w:rFonts w:ascii="Verdana" w:hAnsi="Verdana"/>
                <w:color w:val="007DBE"/>
                <w:sz w:val="16"/>
                <w:szCs w:val="16"/>
              </w:rPr>
              <w:t>Medzibytová priečka</w:t>
            </w:r>
          </w:p>
        </w:tc>
        <w:tc>
          <w:tcPr>
            <w:tcW w:w="510" w:type="dxa"/>
            <w:tcBorders>
              <w:left w:val="single" w:sz="4" w:space="0" w:color="D9E2F3" w:themeColor="accent5" w:themeTint="33"/>
              <w:bottom w:val="single" w:sz="4" w:space="0" w:color="BFBFBF" w:themeColor="background1" w:themeShade="BF"/>
              <w:right w:val="single" w:sz="4" w:space="0" w:color="D9E2F3" w:themeColor="accent5" w:themeTint="33"/>
            </w:tcBorders>
            <w:shd w:val="clear" w:color="auto" w:fill="ACB9CA" w:themeFill="text2" w:themeFillTint="66"/>
            <w:tcMar>
              <w:left w:w="28" w:type="dxa"/>
              <w:right w:w="28" w:type="dxa"/>
            </w:tcMar>
            <w:textDirection w:val="btLr"/>
            <w:vAlign w:val="center"/>
          </w:tcPr>
          <w:p w14:paraId="3086AB6F" w14:textId="77777777" w:rsidR="001429F5" w:rsidRPr="00B34122" w:rsidRDefault="001429F5" w:rsidP="000D2123">
            <w:pPr>
              <w:spacing w:line="192" w:lineRule="auto"/>
              <w:ind w:right="113"/>
              <w:jc w:val="center"/>
              <w:rPr>
                <w:rFonts w:ascii="Verdana" w:hAnsi="Verdana"/>
                <w:color w:val="007DBE"/>
                <w:sz w:val="16"/>
                <w:szCs w:val="16"/>
              </w:rPr>
            </w:pPr>
            <w:r w:rsidRPr="00B34122">
              <w:rPr>
                <w:rFonts w:ascii="Verdana" w:hAnsi="Verdana"/>
                <w:color w:val="007DBE"/>
                <w:sz w:val="16"/>
                <w:szCs w:val="16"/>
              </w:rPr>
              <w:t xml:space="preserve">Priečka pre hotely a kancelárie  </w:t>
            </w:r>
          </w:p>
        </w:tc>
        <w:tc>
          <w:tcPr>
            <w:tcW w:w="737" w:type="dxa"/>
            <w:tcBorders>
              <w:left w:val="single" w:sz="4" w:space="0" w:color="D9E2F3" w:themeColor="accent5" w:themeTint="33"/>
              <w:bottom w:val="single" w:sz="4" w:space="0" w:color="BFBFBF" w:themeColor="background1" w:themeShade="BF"/>
              <w:right w:val="single" w:sz="4" w:space="0" w:color="D9E2F3" w:themeColor="accent5" w:themeTint="33"/>
            </w:tcBorders>
            <w:shd w:val="clear" w:color="auto" w:fill="ACB9CA" w:themeFill="text2" w:themeFillTint="66"/>
            <w:tcMar>
              <w:left w:w="28" w:type="dxa"/>
              <w:right w:w="28" w:type="dxa"/>
            </w:tcMar>
            <w:textDirection w:val="btLr"/>
            <w:vAlign w:val="center"/>
          </w:tcPr>
          <w:p w14:paraId="396B8150" w14:textId="77777777" w:rsidR="001429F5" w:rsidRPr="00B34122" w:rsidRDefault="001429F5" w:rsidP="000D2123">
            <w:pPr>
              <w:spacing w:line="192" w:lineRule="auto"/>
              <w:ind w:left="113" w:right="113"/>
              <w:jc w:val="center"/>
              <w:rPr>
                <w:rFonts w:ascii="Verdana" w:hAnsi="Verdana"/>
                <w:color w:val="007DBE"/>
                <w:sz w:val="16"/>
                <w:szCs w:val="16"/>
              </w:rPr>
            </w:pPr>
            <w:r w:rsidRPr="00B34122">
              <w:rPr>
                <w:rFonts w:ascii="Verdana" w:hAnsi="Verdana"/>
                <w:color w:val="007DBE"/>
                <w:sz w:val="16"/>
                <w:szCs w:val="16"/>
              </w:rPr>
              <w:t xml:space="preserve">Hrúbka konštrukcie </w:t>
            </w:r>
          </w:p>
          <w:p w14:paraId="6C4CB88B" w14:textId="77777777" w:rsidR="001429F5" w:rsidRPr="00B34122" w:rsidRDefault="001429F5" w:rsidP="000D2123">
            <w:pPr>
              <w:spacing w:line="192" w:lineRule="auto"/>
              <w:ind w:left="113" w:right="113"/>
              <w:jc w:val="center"/>
              <w:rPr>
                <w:rFonts w:ascii="Verdana" w:hAnsi="Verdana"/>
                <w:color w:val="007DBE"/>
                <w:sz w:val="16"/>
                <w:szCs w:val="16"/>
              </w:rPr>
            </w:pPr>
            <w:r w:rsidRPr="00B34122">
              <w:rPr>
                <w:rFonts w:ascii="Verdana" w:hAnsi="Verdana"/>
                <w:color w:val="007DBE"/>
                <w:sz w:val="16"/>
                <w:szCs w:val="16"/>
              </w:rPr>
              <w:t>[mm]</w:t>
            </w:r>
          </w:p>
        </w:tc>
        <w:tc>
          <w:tcPr>
            <w:tcW w:w="1191" w:type="dxa"/>
            <w:tcBorders>
              <w:left w:val="single" w:sz="4" w:space="0" w:color="D9E2F3" w:themeColor="accent5" w:themeTint="33"/>
              <w:bottom w:val="single" w:sz="4" w:space="0" w:color="BFBFBF" w:themeColor="background1" w:themeShade="BF"/>
              <w:right w:val="single" w:sz="4" w:space="0" w:color="D9E2F3" w:themeColor="accent5" w:themeTint="33"/>
            </w:tcBorders>
            <w:shd w:val="clear" w:color="auto" w:fill="ACB9CA" w:themeFill="text2" w:themeFillTint="66"/>
            <w:textDirection w:val="btLr"/>
            <w:vAlign w:val="center"/>
          </w:tcPr>
          <w:p w14:paraId="5650AE92" w14:textId="77777777" w:rsidR="001429F5" w:rsidRPr="00B34122" w:rsidRDefault="001429F5" w:rsidP="000D2123">
            <w:pPr>
              <w:spacing w:line="192" w:lineRule="auto"/>
              <w:ind w:left="113" w:right="113"/>
              <w:jc w:val="center"/>
              <w:rPr>
                <w:rFonts w:ascii="Verdana" w:hAnsi="Verdana"/>
                <w:color w:val="007DBE"/>
                <w:sz w:val="16"/>
                <w:szCs w:val="16"/>
              </w:rPr>
            </w:pPr>
            <w:r w:rsidRPr="00B34122">
              <w:rPr>
                <w:rFonts w:ascii="Verdana" w:hAnsi="Verdana"/>
                <w:color w:val="007DBE"/>
                <w:sz w:val="16"/>
                <w:szCs w:val="16"/>
              </w:rPr>
              <w:t xml:space="preserve">Vážená stavebná  nepriezvučnosť </w:t>
            </w:r>
          </w:p>
          <w:p w14:paraId="7045FD77" w14:textId="77777777" w:rsidR="001429F5" w:rsidRPr="00B34122" w:rsidRDefault="001429F5" w:rsidP="000D2123">
            <w:pPr>
              <w:spacing w:line="192" w:lineRule="auto"/>
              <w:ind w:left="113" w:right="113"/>
              <w:jc w:val="center"/>
              <w:rPr>
                <w:rFonts w:ascii="Verdana" w:hAnsi="Verdana"/>
                <w:color w:val="007DBE"/>
                <w:sz w:val="16"/>
                <w:szCs w:val="16"/>
              </w:rPr>
            </w:pPr>
            <w:r w:rsidRPr="00B34122">
              <w:rPr>
                <w:rFonts w:ascii="Verdana" w:hAnsi="Verdana"/>
                <w:color w:val="007DBE"/>
                <w:sz w:val="16"/>
                <w:szCs w:val="16"/>
              </w:rPr>
              <w:t xml:space="preserve">podľa STN 73 0532 </w:t>
            </w:r>
          </w:p>
          <w:p w14:paraId="4819A3AF" w14:textId="77777777" w:rsidR="001429F5" w:rsidRPr="00B34122" w:rsidRDefault="001429F5" w:rsidP="000D2123">
            <w:pPr>
              <w:spacing w:line="192" w:lineRule="auto"/>
              <w:ind w:left="113" w:right="113"/>
              <w:jc w:val="center"/>
              <w:rPr>
                <w:rFonts w:ascii="Verdana" w:hAnsi="Verdana"/>
                <w:color w:val="007DBE"/>
                <w:sz w:val="16"/>
                <w:szCs w:val="16"/>
              </w:rPr>
            </w:pPr>
            <w:r w:rsidRPr="00B34122">
              <w:rPr>
                <w:rFonts w:ascii="Verdana" w:hAnsi="Verdana"/>
                <w:color w:val="007DBE"/>
                <w:sz w:val="16"/>
                <w:szCs w:val="16"/>
              </w:rPr>
              <w:t>[dB]</w:t>
            </w:r>
          </w:p>
        </w:tc>
        <w:tc>
          <w:tcPr>
            <w:tcW w:w="737" w:type="dxa"/>
            <w:tcBorders>
              <w:left w:val="single" w:sz="4" w:space="0" w:color="D9E2F3" w:themeColor="accent5" w:themeTint="33"/>
              <w:bottom w:val="single" w:sz="4" w:space="0" w:color="BFBFBF" w:themeColor="background1" w:themeShade="BF"/>
              <w:right w:val="single" w:sz="4" w:space="0" w:color="D9E2F3" w:themeColor="accent5" w:themeTint="33"/>
            </w:tcBorders>
            <w:shd w:val="clear" w:color="auto" w:fill="ACB9CA" w:themeFill="text2" w:themeFillTint="66"/>
            <w:tcMar>
              <w:left w:w="28" w:type="dxa"/>
              <w:right w:w="28" w:type="dxa"/>
            </w:tcMar>
            <w:textDirection w:val="btLr"/>
            <w:vAlign w:val="center"/>
          </w:tcPr>
          <w:p w14:paraId="1AA94851" w14:textId="77777777" w:rsidR="001429F5" w:rsidRPr="00B34122" w:rsidRDefault="001429F5" w:rsidP="000D2123">
            <w:pPr>
              <w:spacing w:line="192" w:lineRule="auto"/>
              <w:ind w:left="113" w:right="113"/>
              <w:jc w:val="center"/>
              <w:rPr>
                <w:rFonts w:ascii="Verdana" w:hAnsi="Verdana"/>
                <w:color w:val="007DBE"/>
                <w:sz w:val="16"/>
                <w:szCs w:val="16"/>
              </w:rPr>
            </w:pPr>
            <w:r w:rsidRPr="00B34122">
              <w:rPr>
                <w:rFonts w:ascii="Verdana" w:hAnsi="Verdana"/>
                <w:color w:val="007DBE"/>
                <w:sz w:val="16"/>
                <w:szCs w:val="16"/>
              </w:rPr>
              <w:t xml:space="preserve">Vážená stavebná  nepriezvučnosť  </w:t>
            </w:r>
          </w:p>
          <w:p w14:paraId="6B4819CC" w14:textId="77777777" w:rsidR="001429F5" w:rsidRPr="00B34122" w:rsidRDefault="001429F5" w:rsidP="000D2123">
            <w:pPr>
              <w:spacing w:line="192" w:lineRule="auto"/>
              <w:ind w:left="113" w:right="113"/>
              <w:jc w:val="center"/>
              <w:rPr>
                <w:rFonts w:ascii="Verdana" w:hAnsi="Verdana"/>
                <w:color w:val="007DBE"/>
                <w:sz w:val="16"/>
                <w:szCs w:val="16"/>
              </w:rPr>
            </w:pPr>
            <w:r w:rsidRPr="00B34122">
              <w:rPr>
                <w:rFonts w:ascii="Verdana" w:hAnsi="Verdana"/>
                <w:color w:val="007DBE"/>
                <w:sz w:val="16"/>
                <w:szCs w:val="16"/>
              </w:rPr>
              <w:t>[dB]</w:t>
            </w:r>
          </w:p>
        </w:tc>
        <w:tc>
          <w:tcPr>
            <w:tcW w:w="737" w:type="dxa"/>
            <w:tcBorders>
              <w:left w:val="single" w:sz="4" w:space="0" w:color="D9E2F3" w:themeColor="accent5" w:themeTint="33"/>
              <w:bottom w:val="single" w:sz="4" w:space="0" w:color="BFBFBF" w:themeColor="background1" w:themeShade="BF"/>
            </w:tcBorders>
            <w:shd w:val="clear" w:color="auto" w:fill="ACB9CA" w:themeFill="text2" w:themeFillTint="66"/>
            <w:tcMar>
              <w:left w:w="28" w:type="dxa"/>
              <w:right w:w="28" w:type="dxa"/>
            </w:tcMar>
            <w:textDirection w:val="btLr"/>
            <w:vAlign w:val="center"/>
          </w:tcPr>
          <w:p w14:paraId="4812A729" w14:textId="77777777" w:rsidR="001429F5" w:rsidRPr="00B34122" w:rsidRDefault="001429F5" w:rsidP="000D2123">
            <w:pPr>
              <w:spacing w:line="192" w:lineRule="auto"/>
              <w:ind w:left="113" w:right="113"/>
              <w:jc w:val="center"/>
              <w:rPr>
                <w:rFonts w:ascii="Verdana" w:hAnsi="Verdana"/>
                <w:color w:val="007DBE"/>
                <w:sz w:val="16"/>
                <w:szCs w:val="16"/>
              </w:rPr>
            </w:pPr>
            <w:r w:rsidRPr="00B34122">
              <w:rPr>
                <w:rFonts w:ascii="Verdana" w:hAnsi="Verdana"/>
                <w:color w:val="007DBE"/>
                <w:sz w:val="16"/>
                <w:szCs w:val="16"/>
              </w:rPr>
              <w:t xml:space="preserve">PORFIX – materiál </w:t>
            </w:r>
          </w:p>
        </w:tc>
      </w:tr>
      <w:tr w:rsidR="001429F5" w:rsidRPr="003700D6" w14:paraId="6542DAD2" w14:textId="77777777" w:rsidTr="0022716E">
        <w:trPr>
          <w:trHeight w:val="2268"/>
        </w:trPr>
        <w:tc>
          <w:tcPr>
            <w:tcW w:w="3742" w:type="dxa"/>
            <w:tcBorders>
              <w:bottom w:val="nil"/>
            </w:tcBorders>
            <w:shd w:val="clear" w:color="auto" w:fill="auto"/>
          </w:tcPr>
          <w:p w14:paraId="3A2606C7" w14:textId="77777777" w:rsidR="001429F5" w:rsidRPr="0093624A" w:rsidRDefault="001429F5" w:rsidP="000D2123">
            <w:pPr>
              <w:spacing w:before="120" w:after="120" w:line="276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93624A">
              <w:rPr>
                <w:rFonts w:ascii="Verdana" w:hAnsi="Verdana"/>
                <w:b/>
                <w:bCs/>
                <w:sz w:val="18"/>
                <w:szCs w:val="18"/>
              </w:rPr>
              <w:t xml:space="preserve">Deliaca konštrukcia – byt </w:t>
            </w:r>
          </w:p>
          <w:p w14:paraId="5FDEC9A5" w14:textId="77777777" w:rsidR="001429F5" w:rsidRPr="0093624A" w:rsidRDefault="001429F5" w:rsidP="000D2123">
            <w:pPr>
              <w:pStyle w:val="Odsekzoznamu"/>
              <w:numPr>
                <w:ilvl w:val="0"/>
                <w:numId w:val="26"/>
              </w:numPr>
              <w:ind w:left="207" w:hanging="126"/>
              <w:rPr>
                <w:rFonts w:ascii="Verdana" w:hAnsi="Verdana"/>
                <w:b w:val="0"/>
                <w:bCs/>
                <w:sz w:val="16"/>
                <w:szCs w:val="16"/>
              </w:rPr>
            </w:pPr>
            <w:r w:rsidRPr="0093624A">
              <w:rPr>
                <w:rFonts w:ascii="Verdana" w:hAnsi="Verdana"/>
                <w:b w:val="0"/>
                <w:bCs/>
                <w:sz w:val="16"/>
                <w:szCs w:val="16"/>
              </w:rPr>
              <w:t xml:space="preserve">akustická sadrokartónová doska RIGIPS MA </w:t>
            </w:r>
          </w:p>
          <w:p w14:paraId="00EAB87B" w14:textId="77777777" w:rsidR="001429F5" w:rsidRPr="0093624A" w:rsidRDefault="001429F5" w:rsidP="000D2123">
            <w:pPr>
              <w:pStyle w:val="Odsekzoznamu"/>
              <w:numPr>
                <w:ilvl w:val="0"/>
                <w:numId w:val="26"/>
              </w:numPr>
              <w:ind w:left="207" w:hanging="126"/>
              <w:rPr>
                <w:rFonts w:ascii="Verdana" w:hAnsi="Verdana"/>
                <w:b w:val="0"/>
                <w:bCs/>
                <w:sz w:val="16"/>
                <w:szCs w:val="16"/>
              </w:rPr>
            </w:pPr>
            <w:r w:rsidRPr="0093624A">
              <w:rPr>
                <w:rFonts w:ascii="Verdana" w:hAnsi="Verdana"/>
                <w:b w:val="0"/>
                <w:bCs/>
                <w:sz w:val="16"/>
                <w:szCs w:val="16"/>
              </w:rPr>
              <w:t>minerálna vlna ISOVER MULTIMAX v </w:t>
            </w:r>
            <w:proofErr w:type="spellStart"/>
            <w:r w:rsidRPr="0093624A">
              <w:rPr>
                <w:rFonts w:ascii="Verdana" w:hAnsi="Verdana"/>
                <w:b w:val="0"/>
                <w:bCs/>
                <w:sz w:val="16"/>
                <w:szCs w:val="16"/>
              </w:rPr>
              <w:t>podkonštrukcii</w:t>
            </w:r>
            <w:proofErr w:type="spellEnd"/>
            <w:r w:rsidRPr="0093624A">
              <w:rPr>
                <w:rFonts w:ascii="Verdana" w:hAnsi="Verdana"/>
                <w:b w:val="0"/>
                <w:bCs/>
                <w:sz w:val="16"/>
                <w:szCs w:val="16"/>
              </w:rPr>
              <w:t xml:space="preserve"> RIGISTIL </w:t>
            </w:r>
          </w:p>
          <w:p w14:paraId="47B3EBA0" w14:textId="77777777" w:rsidR="001429F5" w:rsidRPr="0093624A" w:rsidRDefault="001429F5" w:rsidP="000D2123">
            <w:pPr>
              <w:pStyle w:val="Odsekzoznamu"/>
              <w:numPr>
                <w:ilvl w:val="0"/>
                <w:numId w:val="26"/>
              </w:numPr>
              <w:ind w:left="207" w:hanging="126"/>
              <w:rPr>
                <w:rFonts w:ascii="Verdana" w:hAnsi="Verdana"/>
                <w:b w:val="0"/>
                <w:bCs/>
                <w:sz w:val="16"/>
                <w:szCs w:val="16"/>
              </w:rPr>
            </w:pPr>
            <w:r w:rsidRPr="0093624A">
              <w:rPr>
                <w:rFonts w:ascii="Verdana" w:hAnsi="Verdana"/>
                <w:b w:val="0"/>
                <w:bCs/>
                <w:sz w:val="16"/>
                <w:szCs w:val="16"/>
              </w:rPr>
              <w:t xml:space="preserve">vzduchová medzera </w:t>
            </w:r>
          </w:p>
          <w:p w14:paraId="5C6321A8" w14:textId="77777777" w:rsidR="001429F5" w:rsidRPr="0093624A" w:rsidRDefault="001429F5" w:rsidP="000D2123">
            <w:pPr>
              <w:pStyle w:val="Odsekzoznamu"/>
              <w:numPr>
                <w:ilvl w:val="0"/>
                <w:numId w:val="26"/>
              </w:numPr>
              <w:ind w:left="207" w:hanging="126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93624A">
              <w:rPr>
                <w:rFonts w:ascii="Verdana" w:hAnsi="Verdana"/>
                <w:sz w:val="16"/>
                <w:szCs w:val="16"/>
              </w:rPr>
              <w:t>priečkovka</w:t>
            </w:r>
            <w:proofErr w:type="spellEnd"/>
            <w:r w:rsidRPr="0093624A">
              <w:rPr>
                <w:rFonts w:ascii="Verdana" w:hAnsi="Verdana"/>
                <w:sz w:val="16"/>
                <w:szCs w:val="16"/>
              </w:rPr>
              <w:t xml:space="preserve"> PORFIX P2-500 </w:t>
            </w:r>
          </w:p>
          <w:p w14:paraId="620F08BD" w14:textId="77777777" w:rsidR="001429F5" w:rsidRPr="003700D6" w:rsidRDefault="001429F5" w:rsidP="000D2123">
            <w:pPr>
              <w:pStyle w:val="Odsekzoznamu"/>
              <w:numPr>
                <w:ilvl w:val="0"/>
                <w:numId w:val="26"/>
              </w:numPr>
              <w:ind w:left="207" w:hanging="126"/>
              <w:rPr>
                <w:rFonts w:ascii="Verdana" w:hAnsi="Verdana"/>
                <w:sz w:val="20"/>
                <w:szCs w:val="20"/>
              </w:rPr>
            </w:pPr>
            <w:r w:rsidRPr="0093624A">
              <w:rPr>
                <w:rFonts w:ascii="Verdana" w:hAnsi="Verdana"/>
                <w:b w:val="0"/>
                <w:bCs/>
                <w:sz w:val="16"/>
                <w:szCs w:val="16"/>
              </w:rPr>
              <w:t>vápenno-cementová omietka</w:t>
            </w:r>
          </w:p>
        </w:tc>
        <w:tc>
          <w:tcPr>
            <w:tcW w:w="510" w:type="dxa"/>
            <w:tcBorders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CF2B46" w14:textId="77777777" w:rsidR="001429F5" w:rsidRPr="003700D6" w:rsidRDefault="001429F5" w:rsidP="000D2123">
            <w:pPr>
              <w:ind w:right="113"/>
              <w:jc w:val="center"/>
              <w:rPr>
                <w:rFonts w:ascii="Verdana" w:hAnsi="Verdana" w:cstheme="minorHAnsi"/>
                <w:b/>
                <w:bCs/>
                <w:color w:val="2F5496"/>
                <w:sz w:val="40"/>
                <w:szCs w:val="40"/>
              </w:rPr>
            </w:pPr>
            <w:r w:rsidRPr="00B34122">
              <w:rPr>
                <w:rFonts w:ascii="Verdana" w:hAnsi="Verdana" w:cstheme="minorHAnsi"/>
                <w:b/>
                <w:bCs/>
                <w:color w:val="007DBE"/>
                <w:sz w:val="40"/>
                <w:szCs w:val="40"/>
              </w:rPr>
              <w:t>▪</w:t>
            </w:r>
          </w:p>
        </w:tc>
        <w:tc>
          <w:tcPr>
            <w:tcW w:w="510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BC1CDC" w14:textId="77777777" w:rsidR="001429F5" w:rsidRPr="003700D6" w:rsidRDefault="001429F5" w:rsidP="000D2123">
            <w:pPr>
              <w:ind w:right="113"/>
              <w:jc w:val="center"/>
              <w:rPr>
                <w:rFonts w:ascii="Verdana" w:hAnsi="Verdana"/>
                <w:sz w:val="20"/>
                <w:szCs w:val="20"/>
              </w:rPr>
            </w:pPr>
            <w:r w:rsidRPr="003700D6">
              <w:rPr>
                <w:rFonts w:ascii="Verdana" w:hAnsi="Verdana"/>
                <w:sz w:val="20"/>
                <w:szCs w:val="20"/>
              </w:rPr>
              <w:t>–</w:t>
            </w:r>
          </w:p>
        </w:tc>
        <w:tc>
          <w:tcPr>
            <w:tcW w:w="510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ABE448" w14:textId="77777777" w:rsidR="001429F5" w:rsidRPr="003700D6" w:rsidRDefault="001429F5" w:rsidP="000D2123">
            <w:pPr>
              <w:ind w:right="113"/>
              <w:jc w:val="center"/>
              <w:rPr>
                <w:rFonts w:ascii="Verdana" w:hAnsi="Verdana"/>
                <w:sz w:val="20"/>
                <w:szCs w:val="20"/>
              </w:rPr>
            </w:pPr>
            <w:r w:rsidRPr="003700D6">
              <w:rPr>
                <w:rFonts w:ascii="Verdana" w:hAnsi="Verdana"/>
                <w:sz w:val="20"/>
                <w:szCs w:val="20"/>
              </w:rPr>
              <w:t>–</w:t>
            </w:r>
          </w:p>
        </w:tc>
        <w:tc>
          <w:tcPr>
            <w:tcW w:w="737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619F7C" w14:textId="77777777" w:rsidR="001429F5" w:rsidRPr="00815510" w:rsidRDefault="001429F5" w:rsidP="000D212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15510">
              <w:rPr>
                <w:rFonts w:ascii="Verdana" w:hAnsi="Verdana"/>
                <w:sz w:val="18"/>
                <w:szCs w:val="18"/>
              </w:rPr>
              <w:t>162,5</w:t>
            </w:r>
          </w:p>
        </w:tc>
        <w:tc>
          <w:tcPr>
            <w:tcW w:w="1191" w:type="dxa"/>
            <w:tcBorders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2B301F4E" w14:textId="77777777" w:rsidR="001429F5" w:rsidRPr="00815510" w:rsidRDefault="001429F5" w:rsidP="000D2123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815510">
              <w:rPr>
                <w:rFonts w:ascii="Verdana" w:hAnsi="Verdana"/>
                <w:b/>
                <w:bCs/>
                <w:sz w:val="18"/>
                <w:szCs w:val="18"/>
              </w:rPr>
              <w:t>42</w:t>
            </w:r>
          </w:p>
        </w:tc>
        <w:tc>
          <w:tcPr>
            <w:tcW w:w="737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2DC335" w14:textId="77777777" w:rsidR="001429F5" w:rsidRPr="00815510" w:rsidRDefault="001429F5" w:rsidP="000D2123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815510">
              <w:rPr>
                <w:rFonts w:ascii="Verdana" w:hAnsi="Verdana"/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737" w:type="dxa"/>
            <w:tcBorders>
              <w:left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A6BA39" w14:textId="77777777" w:rsidR="001429F5" w:rsidRPr="00815510" w:rsidRDefault="001429F5" w:rsidP="000D212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15510">
              <w:rPr>
                <w:rFonts w:ascii="Verdana" w:hAnsi="Verdana"/>
                <w:sz w:val="18"/>
                <w:szCs w:val="18"/>
              </w:rPr>
              <w:t>P2-500</w:t>
            </w:r>
          </w:p>
        </w:tc>
      </w:tr>
      <w:tr w:rsidR="001429F5" w:rsidRPr="003700D6" w14:paraId="7E659960" w14:textId="77777777" w:rsidTr="0022716E">
        <w:trPr>
          <w:trHeight w:val="2268"/>
        </w:trPr>
        <w:tc>
          <w:tcPr>
            <w:tcW w:w="3742" w:type="dxa"/>
            <w:tcBorders>
              <w:top w:val="nil"/>
              <w:bottom w:val="nil"/>
            </w:tcBorders>
            <w:shd w:val="clear" w:color="auto" w:fill="D9E2F3" w:themeFill="accent5" w:themeFillTint="33"/>
          </w:tcPr>
          <w:p w14:paraId="50D19A62" w14:textId="77777777" w:rsidR="001429F5" w:rsidRPr="0093624A" w:rsidRDefault="001429F5" w:rsidP="000D2123">
            <w:pPr>
              <w:spacing w:before="120" w:after="120" w:line="276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93624A">
              <w:rPr>
                <w:rFonts w:ascii="Verdana" w:hAnsi="Verdana"/>
                <w:b/>
                <w:bCs/>
                <w:sz w:val="18"/>
                <w:szCs w:val="18"/>
              </w:rPr>
              <w:t>Deliaca konštrukcia – byt / byt I</w:t>
            </w:r>
          </w:p>
          <w:p w14:paraId="141C7141" w14:textId="77777777" w:rsidR="001429F5" w:rsidRPr="0093624A" w:rsidRDefault="001429F5" w:rsidP="000D2123">
            <w:pPr>
              <w:pStyle w:val="Odsekzoznamu"/>
              <w:numPr>
                <w:ilvl w:val="0"/>
                <w:numId w:val="26"/>
              </w:numPr>
              <w:ind w:left="207" w:hanging="126"/>
              <w:rPr>
                <w:rFonts w:ascii="Verdana" w:hAnsi="Verdana"/>
                <w:b w:val="0"/>
                <w:bCs/>
                <w:sz w:val="16"/>
                <w:szCs w:val="16"/>
              </w:rPr>
            </w:pPr>
            <w:r w:rsidRPr="0093624A">
              <w:rPr>
                <w:rFonts w:ascii="Verdana" w:hAnsi="Verdana"/>
                <w:b w:val="0"/>
                <w:bCs/>
                <w:sz w:val="16"/>
                <w:szCs w:val="16"/>
              </w:rPr>
              <w:t xml:space="preserve">akustická sadrokartónová doska RIGIPS MA </w:t>
            </w:r>
          </w:p>
          <w:p w14:paraId="22318150" w14:textId="77777777" w:rsidR="001429F5" w:rsidRPr="0093624A" w:rsidRDefault="001429F5" w:rsidP="000D2123">
            <w:pPr>
              <w:pStyle w:val="Odsekzoznamu"/>
              <w:numPr>
                <w:ilvl w:val="0"/>
                <w:numId w:val="26"/>
              </w:numPr>
              <w:ind w:left="207" w:hanging="126"/>
              <w:rPr>
                <w:rFonts w:ascii="Verdana" w:hAnsi="Verdana"/>
                <w:b w:val="0"/>
                <w:bCs/>
                <w:sz w:val="16"/>
                <w:szCs w:val="16"/>
              </w:rPr>
            </w:pPr>
            <w:r w:rsidRPr="0093624A">
              <w:rPr>
                <w:rFonts w:ascii="Verdana" w:hAnsi="Verdana"/>
                <w:b w:val="0"/>
                <w:bCs/>
                <w:sz w:val="16"/>
                <w:szCs w:val="16"/>
              </w:rPr>
              <w:t xml:space="preserve">akustická membrána TECSOUND SY 50 </w:t>
            </w:r>
          </w:p>
          <w:p w14:paraId="603AA477" w14:textId="77777777" w:rsidR="001429F5" w:rsidRPr="0093624A" w:rsidRDefault="001429F5" w:rsidP="000D2123">
            <w:pPr>
              <w:pStyle w:val="Odsekzoznamu"/>
              <w:numPr>
                <w:ilvl w:val="0"/>
                <w:numId w:val="26"/>
              </w:numPr>
              <w:ind w:left="207" w:hanging="126"/>
              <w:rPr>
                <w:rFonts w:ascii="Verdana" w:hAnsi="Verdana"/>
                <w:b w:val="0"/>
                <w:bCs/>
                <w:sz w:val="16"/>
                <w:szCs w:val="16"/>
              </w:rPr>
            </w:pPr>
            <w:r w:rsidRPr="0093624A">
              <w:rPr>
                <w:rFonts w:ascii="Verdana" w:hAnsi="Verdana"/>
                <w:b w:val="0"/>
                <w:bCs/>
                <w:sz w:val="16"/>
                <w:szCs w:val="16"/>
              </w:rPr>
              <w:t xml:space="preserve">minerálna vlna ISOVER AKUPLAT+ v </w:t>
            </w:r>
            <w:proofErr w:type="spellStart"/>
            <w:r w:rsidRPr="0093624A">
              <w:rPr>
                <w:rFonts w:ascii="Verdana" w:hAnsi="Verdana"/>
                <w:b w:val="0"/>
                <w:bCs/>
                <w:sz w:val="16"/>
                <w:szCs w:val="16"/>
              </w:rPr>
              <w:t>podkonštrukcii</w:t>
            </w:r>
            <w:proofErr w:type="spellEnd"/>
            <w:r w:rsidRPr="0093624A">
              <w:rPr>
                <w:rFonts w:ascii="Verdana" w:hAnsi="Verdana"/>
                <w:b w:val="0"/>
                <w:bCs/>
                <w:sz w:val="16"/>
                <w:szCs w:val="16"/>
              </w:rPr>
              <w:t xml:space="preserve"> z CW 50 a UW 50 profilov</w:t>
            </w:r>
          </w:p>
          <w:p w14:paraId="44C4513B" w14:textId="77777777" w:rsidR="001429F5" w:rsidRPr="0093624A" w:rsidRDefault="001429F5" w:rsidP="000D2123">
            <w:pPr>
              <w:pStyle w:val="Odsekzoznamu"/>
              <w:numPr>
                <w:ilvl w:val="0"/>
                <w:numId w:val="26"/>
              </w:numPr>
              <w:ind w:left="207" w:hanging="126"/>
              <w:rPr>
                <w:rFonts w:ascii="Verdana" w:hAnsi="Verdana"/>
                <w:b w:val="0"/>
                <w:bCs/>
                <w:sz w:val="16"/>
                <w:szCs w:val="16"/>
              </w:rPr>
            </w:pPr>
            <w:r w:rsidRPr="0093624A">
              <w:rPr>
                <w:rFonts w:ascii="Verdana" w:hAnsi="Verdana"/>
                <w:b w:val="0"/>
                <w:bCs/>
                <w:sz w:val="16"/>
                <w:szCs w:val="16"/>
              </w:rPr>
              <w:t xml:space="preserve">vzduchová medzera </w:t>
            </w:r>
          </w:p>
          <w:p w14:paraId="3A6D22C5" w14:textId="77777777" w:rsidR="001429F5" w:rsidRPr="0093624A" w:rsidRDefault="001429F5" w:rsidP="000D2123">
            <w:pPr>
              <w:pStyle w:val="Odsekzoznamu"/>
              <w:numPr>
                <w:ilvl w:val="0"/>
                <w:numId w:val="26"/>
              </w:numPr>
              <w:ind w:left="207" w:hanging="126"/>
              <w:rPr>
                <w:rFonts w:ascii="Verdana" w:hAnsi="Verdana"/>
                <w:sz w:val="16"/>
                <w:szCs w:val="16"/>
              </w:rPr>
            </w:pPr>
            <w:r w:rsidRPr="0093624A">
              <w:rPr>
                <w:rFonts w:ascii="Verdana" w:hAnsi="Verdana"/>
                <w:sz w:val="16"/>
                <w:szCs w:val="16"/>
              </w:rPr>
              <w:t xml:space="preserve">tvárnica PORFIX P2-440 </w:t>
            </w:r>
          </w:p>
          <w:p w14:paraId="07DBAD59" w14:textId="77777777" w:rsidR="001429F5" w:rsidRPr="003700D6" w:rsidRDefault="001429F5" w:rsidP="000D2123">
            <w:pPr>
              <w:pStyle w:val="Odsekzoznamu"/>
              <w:numPr>
                <w:ilvl w:val="0"/>
                <w:numId w:val="26"/>
              </w:numPr>
              <w:ind w:left="207" w:hanging="126"/>
              <w:rPr>
                <w:rFonts w:ascii="Verdana" w:hAnsi="Verdana"/>
                <w:b w:val="0"/>
                <w:bCs/>
                <w:sz w:val="18"/>
                <w:szCs w:val="18"/>
              </w:rPr>
            </w:pPr>
            <w:r w:rsidRPr="0093624A">
              <w:rPr>
                <w:rFonts w:ascii="Verdana" w:hAnsi="Verdana"/>
                <w:b w:val="0"/>
                <w:bCs/>
                <w:sz w:val="16"/>
                <w:szCs w:val="16"/>
              </w:rPr>
              <w:t>vápenno-cementová omietka</w:t>
            </w:r>
          </w:p>
        </w:tc>
        <w:tc>
          <w:tcPr>
            <w:tcW w:w="510" w:type="dxa"/>
            <w:tcBorders>
              <w:top w:val="nil"/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1195D147" w14:textId="77777777" w:rsidR="001429F5" w:rsidRPr="003700D6" w:rsidRDefault="001429F5" w:rsidP="000D2123">
            <w:pPr>
              <w:ind w:right="113"/>
              <w:jc w:val="center"/>
              <w:rPr>
                <w:rFonts w:ascii="Verdana" w:hAnsi="Verdana"/>
                <w:sz w:val="20"/>
                <w:szCs w:val="20"/>
              </w:rPr>
            </w:pPr>
            <w:r w:rsidRPr="003700D6">
              <w:rPr>
                <w:rFonts w:ascii="Verdana" w:hAnsi="Verdana"/>
                <w:sz w:val="20"/>
                <w:szCs w:val="20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3B8A4F22" w14:textId="77777777" w:rsidR="001429F5" w:rsidRPr="003700D6" w:rsidRDefault="001429F5" w:rsidP="000D2123">
            <w:pPr>
              <w:ind w:right="113"/>
              <w:jc w:val="center"/>
              <w:rPr>
                <w:rFonts w:ascii="Verdana" w:hAnsi="Verdana"/>
                <w:sz w:val="20"/>
                <w:szCs w:val="20"/>
              </w:rPr>
            </w:pPr>
            <w:r w:rsidRPr="00B34122">
              <w:rPr>
                <w:rFonts w:ascii="Verdana" w:hAnsi="Verdana" w:cstheme="minorHAnsi"/>
                <w:b/>
                <w:bCs/>
                <w:color w:val="007DBE"/>
                <w:sz w:val="40"/>
                <w:szCs w:val="40"/>
              </w:rPr>
              <w:t>▪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440AA9FC" w14:textId="77777777" w:rsidR="001429F5" w:rsidRPr="003700D6" w:rsidRDefault="001429F5" w:rsidP="000D2123">
            <w:pPr>
              <w:ind w:right="113"/>
              <w:jc w:val="center"/>
              <w:rPr>
                <w:rFonts w:ascii="Verdana" w:hAnsi="Verdana"/>
                <w:sz w:val="20"/>
                <w:szCs w:val="20"/>
              </w:rPr>
            </w:pPr>
            <w:r w:rsidRPr="003700D6">
              <w:rPr>
                <w:rFonts w:ascii="Verdana" w:hAnsi="Verdana" w:cstheme="minorHAnsi"/>
                <w:b/>
                <w:bCs/>
                <w:color w:val="70AD47" w:themeColor="accent6"/>
                <w:sz w:val="40"/>
                <w:szCs w:val="40"/>
              </w:rPr>
              <w:t>▪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68281232" w14:textId="77777777" w:rsidR="001429F5" w:rsidRPr="00815510" w:rsidRDefault="001429F5" w:rsidP="000D212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15510">
              <w:rPr>
                <w:rFonts w:ascii="Verdana" w:hAnsi="Verdana"/>
                <w:sz w:val="18"/>
                <w:szCs w:val="18"/>
              </w:rPr>
              <w:t>335,0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644EE659" w14:textId="77777777" w:rsidR="001429F5" w:rsidRPr="00815510" w:rsidRDefault="001429F5" w:rsidP="000D2123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815510">
              <w:rPr>
                <w:rFonts w:ascii="Verdana" w:hAnsi="Verdana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41E7CA89" w14:textId="77777777" w:rsidR="001429F5" w:rsidRPr="00815510" w:rsidRDefault="001429F5" w:rsidP="000D2123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815510">
              <w:rPr>
                <w:rFonts w:ascii="Verdana" w:hAnsi="Verdana"/>
                <w:b/>
                <w:bCs/>
                <w:sz w:val="18"/>
                <w:szCs w:val="18"/>
              </w:rPr>
              <w:t>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7451BA51" w14:textId="77777777" w:rsidR="001429F5" w:rsidRPr="00815510" w:rsidRDefault="001429F5" w:rsidP="000D212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15510">
              <w:rPr>
                <w:rFonts w:ascii="Verdana" w:hAnsi="Verdana"/>
                <w:sz w:val="18"/>
                <w:szCs w:val="18"/>
              </w:rPr>
              <w:t>P2-440</w:t>
            </w:r>
          </w:p>
        </w:tc>
      </w:tr>
      <w:tr w:rsidR="00B2356B" w:rsidRPr="003700D6" w14:paraId="5E9146ED" w14:textId="77777777" w:rsidTr="0022716E">
        <w:trPr>
          <w:trHeight w:val="2268"/>
        </w:trPr>
        <w:tc>
          <w:tcPr>
            <w:tcW w:w="3742" w:type="dxa"/>
            <w:tcBorders>
              <w:top w:val="nil"/>
              <w:bottom w:val="nil"/>
            </w:tcBorders>
            <w:shd w:val="clear" w:color="auto" w:fill="auto"/>
          </w:tcPr>
          <w:p w14:paraId="13FB737A" w14:textId="77777777" w:rsidR="00B2356B" w:rsidRPr="0093624A" w:rsidRDefault="00B2356B" w:rsidP="00B2356B">
            <w:pPr>
              <w:spacing w:before="120" w:after="120" w:line="276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93624A">
              <w:rPr>
                <w:rFonts w:ascii="Verdana" w:hAnsi="Verdana"/>
                <w:b/>
                <w:bCs/>
                <w:sz w:val="18"/>
                <w:szCs w:val="18"/>
              </w:rPr>
              <w:t xml:space="preserve">Deliaca konštrukcia – hotely, kancelárie </w:t>
            </w:r>
          </w:p>
          <w:p w14:paraId="3089C259" w14:textId="77777777" w:rsidR="00B2356B" w:rsidRPr="0093624A" w:rsidRDefault="00B2356B" w:rsidP="00B2356B">
            <w:pPr>
              <w:pStyle w:val="Odsekzoznamu"/>
              <w:numPr>
                <w:ilvl w:val="0"/>
                <w:numId w:val="26"/>
              </w:numPr>
              <w:ind w:left="207" w:hanging="126"/>
              <w:rPr>
                <w:rFonts w:ascii="Verdana" w:hAnsi="Verdana"/>
                <w:b w:val="0"/>
                <w:bCs/>
                <w:sz w:val="16"/>
                <w:szCs w:val="16"/>
              </w:rPr>
            </w:pPr>
            <w:r w:rsidRPr="0093624A">
              <w:rPr>
                <w:rFonts w:ascii="Verdana" w:hAnsi="Verdana"/>
                <w:b w:val="0"/>
                <w:bCs/>
                <w:sz w:val="16"/>
                <w:szCs w:val="16"/>
              </w:rPr>
              <w:t xml:space="preserve">vápenno-cementová omietka BAUMIT MPI 25 </w:t>
            </w:r>
          </w:p>
          <w:p w14:paraId="2FF19E8F" w14:textId="77777777" w:rsidR="00B2356B" w:rsidRPr="0093624A" w:rsidRDefault="00B2356B" w:rsidP="00B2356B">
            <w:pPr>
              <w:pStyle w:val="Odsekzoznamu"/>
              <w:numPr>
                <w:ilvl w:val="0"/>
                <w:numId w:val="26"/>
              </w:numPr>
              <w:ind w:left="207" w:hanging="126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93624A">
              <w:rPr>
                <w:rFonts w:ascii="Verdana" w:hAnsi="Verdana"/>
                <w:sz w:val="16"/>
                <w:szCs w:val="16"/>
              </w:rPr>
              <w:t>priečkovka</w:t>
            </w:r>
            <w:proofErr w:type="spellEnd"/>
            <w:r w:rsidRPr="0093624A">
              <w:rPr>
                <w:rFonts w:ascii="Verdana" w:hAnsi="Verdana"/>
                <w:sz w:val="16"/>
                <w:szCs w:val="16"/>
              </w:rPr>
              <w:t xml:space="preserve"> PORFIX P2-500 </w:t>
            </w:r>
          </w:p>
          <w:p w14:paraId="635C9FB3" w14:textId="77777777" w:rsidR="00B2356B" w:rsidRPr="0093624A" w:rsidRDefault="00B2356B" w:rsidP="00B2356B">
            <w:pPr>
              <w:pStyle w:val="Odsekzoznamu"/>
              <w:numPr>
                <w:ilvl w:val="0"/>
                <w:numId w:val="26"/>
              </w:numPr>
              <w:ind w:left="207" w:hanging="126"/>
              <w:rPr>
                <w:rFonts w:ascii="Verdana" w:hAnsi="Verdana"/>
                <w:b w:val="0"/>
                <w:bCs/>
                <w:sz w:val="16"/>
                <w:szCs w:val="16"/>
              </w:rPr>
            </w:pPr>
            <w:r w:rsidRPr="0093624A">
              <w:rPr>
                <w:rFonts w:ascii="Verdana" w:hAnsi="Verdana"/>
                <w:b w:val="0"/>
                <w:bCs/>
                <w:sz w:val="16"/>
                <w:szCs w:val="16"/>
              </w:rPr>
              <w:t xml:space="preserve">minerálna vlna ISOVER AKUPLAT+ </w:t>
            </w:r>
          </w:p>
          <w:p w14:paraId="7367885D" w14:textId="77777777" w:rsidR="00B2356B" w:rsidRPr="0093624A" w:rsidRDefault="00B2356B" w:rsidP="00B2356B">
            <w:pPr>
              <w:pStyle w:val="Odsekzoznamu"/>
              <w:numPr>
                <w:ilvl w:val="0"/>
                <w:numId w:val="26"/>
              </w:numPr>
              <w:ind w:left="207" w:hanging="126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93624A">
              <w:rPr>
                <w:rFonts w:ascii="Verdana" w:hAnsi="Verdana"/>
                <w:sz w:val="16"/>
                <w:szCs w:val="16"/>
              </w:rPr>
              <w:t>priečkovka</w:t>
            </w:r>
            <w:proofErr w:type="spellEnd"/>
            <w:r w:rsidRPr="0093624A">
              <w:rPr>
                <w:rFonts w:ascii="Verdana" w:hAnsi="Verdana"/>
                <w:sz w:val="16"/>
                <w:szCs w:val="16"/>
              </w:rPr>
              <w:t xml:space="preserve"> PORFIX P2-500 </w:t>
            </w:r>
          </w:p>
          <w:p w14:paraId="6FE77E39" w14:textId="65E75F07" w:rsidR="00B2356B" w:rsidRPr="003700D6" w:rsidRDefault="00B2356B" w:rsidP="00B2356B">
            <w:pPr>
              <w:pStyle w:val="Odsekzoznamu"/>
              <w:numPr>
                <w:ilvl w:val="0"/>
                <w:numId w:val="26"/>
              </w:numPr>
              <w:ind w:left="207" w:hanging="126"/>
              <w:rPr>
                <w:rFonts w:ascii="Verdana" w:hAnsi="Verdana"/>
                <w:sz w:val="20"/>
                <w:szCs w:val="20"/>
              </w:rPr>
            </w:pPr>
            <w:r w:rsidRPr="0093624A">
              <w:rPr>
                <w:rFonts w:ascii="Verdana" w:hAnsi="Verdana"/>
                <w:b w:val="0"/>
                <w:bCs/>
                <w:sz w:val="16"/>
                <w:szCs w:val="16"/>
              </w:rPr>
              <w:t>vápenno-cementová omietka BAUMIT MPI 25</w:t>
            </w:r>
          </w:p>
        </w:tc>
        <w:tc>
          <w:tcPr>
            <w:tcW w:w="510" w:type="dxa"/>
            <w:tcBorders>
              <w:top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1EE235A4" w14:textId="390F2D1D" w:rsidR="00B2356B" w:rsidRPr="003700D6" w:rsidRDefault="00B2356B" w:rsidP="00B2356B">
            <w:pPr>
              <w:ind w:right="113"/>
              <w:jc w:val="center"/>
              <w:rPr>
                <w:rFonts w:ascii="Verdana" w:hAnsi="Verdana"/>
                <w:sz w:val="20"/>
                <w:szCs w:val="20"/>
              </w:rPr>
            </w:pPr>
            <w:r w:rsidRPr="003700D6">
              <w:rPr>
                <w:rFonts w:ascii="Verdana" w:hAnsi="Verdana"/>
                <w:sz w:val="20"/>
                <w:szCs w:val="20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67309264" w14:textId="0F155424" w:rsidR="00B2356B" w:rsidRPr="003700D6" w:rsidRDefault="00B2356B" w:rsidP="00B2356B">
            <w:pPr>
              <w:ind w:right="113"/>
              <w:jc w:val="center"/>
              <w:rPr>
                <w:rFonts w:ascii="Verdana" w:hAnsi="Verdana"/>
                <w:sz w:val="20"/>
                <w:szCs w:val="20"/>
              </w:rPr>
            </w:pPr>
            <w:r w:rsidRPr="003700D6">
              <w:rPr>
                <w:rFonts w:ascii="Verdana" w:hAnsi="Verdana"/>
                <w:sz w:val="20"/>
                <w:szCs w:val="20"/>
              </w:rPr>
              <w:t>–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4D6D00E9" w14:textId="635E0160" w:rsidR="00B2356B" w:rsidRPr="003700D6" w:rsidRDefault="00B2356B" w:rsidP="00B2356B">
            <w:pPr>
              <w:ind w:right="113"/>
              <w:jc w:val="center"/>
              <w:rPr>
                <w:rFonts w:ascii="Verdana" w:hAnsi="Verdana"/>
                <w:sz w:val="20"/>
                <w:szCs w:val="20"/>
              </w:rPr>
            </w:pPr>
            <w:r w:rsidRPr="00B34122">
              <w:rPr>
                <w:rFonts w:ascii="Verdana" w:hAnsi="Verdana" w:cstheme="minorHAnsi"/>
                <w:b/>
                <w:bCs/>
                <w:color w:val="007DBE"/>
                <w:sz w:val="40"/>
                <w:szCs w:val="40"/>
              </w:rPr>
              <w:t>▪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69C8CAC6" w14:textId="2DE7A075" w:rsidR="00B2356B" w:rsidRPr="00815510" w:rsidRDefault="00B2356B" w:rsidP="00B2356B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15510">
              <w:rPr>
                <w:rFonts w:ascii="Verdana" w:hAnsi="Verdana"/>
                <w:sz w:val="18"/>
                <w:szCs w:val="18"/>
              </w:rPr>
              <w:t>270,0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62FA03A8" w14:textId="77777777" w:rsidR="00B2356B" w:rsidRPr="00815510" w:rsidRDefault="00B2356B" w:rsidP="00B2356B">
            <w:pPr>
              <w:jc w:val="center"/>
              <w:rPr>
                <w:rFonts w:ascii="Verdana" w:hAnsi="Verdana"/>
                <w:sz w:val="18"/>
                <w:szCs w:val="18"/>
                <w:vertAlign w:val="superscript"/>
              </w:rPr>
            </w:pPr>
            <w:r w:rsidRPr="00815510">
              <w:rPr>
                <w:rFonts w:ascii="Verdana" w:hAnsi="Verdana"/>
                <w:b/>
                <w:bCs/>
                <w:sz w:val="18"/>
                <w:szCs w:val="18"/>
              </w:rPr>
              <w:t xml:space="preserve">37 / 45 </w:t>
            </w:r>
            <w:r>
              <w:rPr>
                <w:rFonts w:ascii="Verdana" w:hAnsi="Verdana"/>
                <w:sz w:val="18"/>
                <w:szCs w:val="18"/>
                <w:vertAlign w:val="superscript"/>
              </w:rPr>
              <w:t>2</w:t>
            </w:r>
            <w:r w:rsidRPr="00815510">
              <w:rPr>
                <w:rFonts w:ascii="Verdana" w:hAnsi="Verdana"/>
                <w:sz w:val="18"/>
                <w:szCs w:val="18"/>
                <w:vertAlign w:val="superscript"/>
              </w:rPr>
              <w:t>)</w:t>
            </w:r>
          </w:p>
          <w:p w14:paraId="2C6B36BF" w14:textId="77777777" w:rsidR="00B2356B" w:rsidRPr="00815510" w:rsidRDefault="00B2356B" w:rsidP="00B2356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57180FDB" w14:textId="28201AC0" w:rsidR="00B2356B" w:rsidRPr="00815510" w:rsidRDefault="00B2356B" w:rsidP="00B2356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815510">
              <w:rPr>
                <w:rFonts w:ascii="Verdana" w:hAnsi="Verdana"/>
                <w:b/>
                <w:bCs/>
                <w:sz w:val="18"/>
                <w:szCs w:val="18"/>
              </w:rPr>
              <w:t xml:space="preserve">47 </w:t>
            </w:r>
            <w:r>
              <w:rPr>
                <w:rFonts w:ascii="Verdana" w:hAnsi="Verdana"/>
                <w:sz w:val="18"/>
                <w:szCs w:val="18"/>
                <w:vertAlign w:val="superscript"/>
              </w:rPr>
              <w:t>3</w:t>
            </w:r>
            <w:r w:rsidRPr="00815510">
              <w:rPr>
                <w:rFonts w:ascii="Verdana" w:hAnsi="Verdana"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51251D0C" w14:textId="3D600C46" w:rsidR="00B2356B" w:rsidRPr="00815510" w:rsidRDefault="00B2356B" w:rsidP="00B2356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815510">
              <w:rPr>
                <w:rFonts w:ascii="Verdana" w:hAnsi="Verdana"/>
                <w:b/>
                <w:bCs/>
                <w:sz w:val="18"/>
                <w:szCs w:val="18"/>
              </w:rPr>
              <w:t>49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14:paraId="17D8430F" w14:textId="77A72564" w:rsidR="00B2356B" w:rsidRPr="00815510" w:rsidRDefault="00B2356B" w:rsidP="00B2356B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15510">
              <w:rPr>
                <w:rFonts w:ascii="Verdana" w:hAnsi="Verdana"/>
                <w:sz w:val="18"/>
                <w:szCs w:val="18"/>
              </w:rPr>
              <w:t>P2-500</w:t>
            </w:r>
          </w:p>
        </w:tc>
      </w:tr>
      <w:tr w:rsidR="001429F5" w:rsidRPr="003700D6" w14:paraId="2278CE87" w14:textId="77777777" w:rsidTr="00B2356B">
        <w:trPr>
          <w:trHeight w:val="470"/>
        </w:trPr>
        <w:tc>
          <w:tcPr>
            <w:tcW w:w="3742" w:type="dxa"/>
            <w:tcBorders>
              <w:top w:val="nil"/>
            </w:tcBorders>
            <w:shd w:val="clear" w:color="auto" w:fill="D9E2F3" w:themeFill="accent5" w:themeFillTint="33"/>
          </w:tcPr>
          <w:p w14:paraId="7CF6CA35" w14:textId="7C997B8D" w:rsidR="001429F5" w:rsidRPr="003700D6" w:rsidRDefault="001429F5" w:rsidP="00B2356B">
            <w:pPr>
              <w:pStyle w:val="Odsekzoznamu"/>
              <w:ind w:left="20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22B85BED" w14:textId="43CBCD8D" w:rsidR="001429F5" w:rsidRPr="003700D6" w:rsidRDefault="001429F5" w:rsidP="000D2123">
            <w:pPr>
              <w:ind w:right="113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15AB5291" w14:textId="41570E49" w:rsidR="001429F5" w:rsidRPr="003700D6" w:rsidRDefault="001429F5" w:rsidP="000D2123">
            <w:pPr>
              <w:ind w:right="113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688B3261" w14:textId="4138F68B" w:rsidR="001429F5" w:rsidRPr="003700D6" w:rsidRDefault="001429F5" w:rsidP="000D2123">
            <w:pPr>
              <w:ind w:right="113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3F18ABCC" w14:textId="3E50EA4A" w:rsidR="001429F5" w:rsidRPr="00815510" w:rsidRDefault="001429F5" w:rsidP="000D2123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91" w:type="dxa"/>
            <w:tcBorders>
              <w:top w:val="nil"/>
              <w:left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3F941020" w14:textId="3AA09A6C" w:rsidR="001429F5" w:rsidRPr="00815510" w:rsidRDefault="001429F5" w:rsidP="000D2123">
            <w:pPr>
              <w:jc w:val="center"/>
              <w:rPr>
                <w:rFonts w:ascii="Verdana" w:hAnsi="Verdana"/>
                <w:sz w:val="18"/>
                <w:szCs w:val="18"/>
                <w:vertAlign w:val="superscript"/>
              </w:rPr>
            </w:pPr>
          </w:p>
        </w:tc>
        <w:tc>
          <w:tcPr>
            <w:tcW w:w="737" w:type="dxa"/>
            <w:tcBorders>
              <w:top w:val="nil"/>
              <w:left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2E3B7551" w14:textId="0BC5B43F" w:rsidR="001429F5" w:rsidRPr="00815510" w:rsidRDefault="001429F5" w:rsidP="000D2123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14:paraId="3A106829" w14:textId="6252564D" w:rsidR="001429F5" w:rsidRPr="00815510" w:rsidRDefault="001429F5" w:rsidP="000D2123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0F97DE86" w14:textId="77777777" w:rsidR="001429F5" w:rsidRPr="0093624A" w:rsidRDefault="001429F5" w:rsidP="001745EB">
      <w:pPr>
        <w:tabs>
          <w:tab w:val="left" w:pos="284"/>
        </w:tabs>
        <w:spacing w:before="40" w:line="240" w:lineRule="auto"/>
        <w:ind w:left="284" w:right="1418" w:hanging="284"/>
        <w:jc w:val="both"/>
        <w:rPr>
          <w:rFonts w:ascii="Verdana" w:hAnsi="Verdana"/>
          <w:sz w:val="18"/>
          <w:szCs w:val="18"/>
        </w:rPr>
      </w:pPr>
      <w:r w:rsidRPr="00B34122">
        <w:rPr>
          <w:rFonts w:ascii="Verdana" w:hAnsi="Verdana" w:cstheme="minorHAnsi"/>
          <w:b/>
          <w:bCs/>
          <w:color w:val="007DBE"/>
          <w:szCs w:val="22"/>
        </w:rPr>
        <w:t>▪</w:t>
      </w:r>
      <w:r w:rsidRPr="0093624A">
        <w:rPr>
          <w:rFonts w:ascii="Verdana" w:hAnsi="Verdana"/>
          <w:sz w:val="18"/>
          <w:szCs w:val="18"/>
        </w:rPr>
        <w:t xml:space="preserve"> </w:t>
      </w:r>
      <w:r w:rsidRPr="0093624A">
        <w:rPr>
          <w:rFonts w:ascii="Verdana" w:hAnsi="Verdana"/>
          <w:sz w:val="18"/>
          <w:szCs w:val="18"/>
        </w:rPr>
        <w:tab/>
        <w:t>Odporúčaná deliaca konštrukcia.</w:t>
      </w:r>
    </w:p>
    <w:p w14:paraId="5040671D" w14:textId="77777777" w:rsidR="001429F5" w:rsidRPr="0093624A" w:rsidRDefault="001429F5" w:rsidP="001429F5">
      <w:pPr>
        <w:tabs>
          <w:tab w:val="left" w:pos="284"/>
        </w:tabs>
        <w:spacing w:after="120" w:line="240" w:lineRule="auto"/>
        <w:ind w:left="284" w:right="1418" w:hanging="284"/>
        <w:jc w:val="both"/>
        <w:rPr>
          <w:rFonts w:ascii="Verdana" w:hAnsi="Verdana"/>
          <w:sz w:val="18"/>
          <w:szCs w:val="18"/>
        </w:rPr>
      </w:pPr>
      <w:r w:rsidRPr="0022716E">
        <w:rPr>
          <w:rFonts w:ascii="Verdana" w:hAnsi="Verdana" w:cstheme="minorHAnsi"/>
          <w:b/>
          <w:bCs/>
          <w:color w:val="70AD47" w:themeColor="accent6"/>
          <w:szCs w:val="22"/>
        </w:rPr>
        <w:t>▪</w:t>
      </w:r>
      <w:r w:rsidRPr="0022716E">
        <w:rPr>
          <w:rFonts w:ascii="Verdana" w:hAnsi="Verdana"/>
          <w:b/>
          <w:bCs/>
          <w:sz w:val="20"/>
          <w:szCs w:val="20"/>
        </w:rPr>
        <w:t xml:space="preserve"> </w:t>
      </w:r>
      <w:r w:rsidRPr="0093624A">
        <w:rPr>
          <w:rFonts w:ascii="Verdana" w:hAnsi="Verdana"/>
          <w:sz w:val="18"/>
          <w:szCs w:val="18"/>
        </w:rPr>
        <w:tab/>
        <w:t xml:space="preserve">Alternatívne použiteľná deliaca konštrukcia. </w:t>
      </w:r>
    </w:p>
    <w:p w14:paraId="13E0C1CB" w14:textId="6C703B4C" w:rsidR="00A61A2E" w:rsidRPr="0093624A" w:rsidRDefault="00A61A2E" w:rsidP="00A61A2E">
      <w:pPr>
        <w:ind w:left="284" w:right="27" w:hanging="284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  <w:vertAlign w:val="superscript"/>
        </w:rPr>
        <w:t>1</w:t>
      </w:r>
      <w:r w:rsidRPr="00A61A2E">
        <w:rPr>
          <w:rFonts w:ascii="Verdana" w:hAnsi="Verdana"/>
          <w:sz w:val="16"/>
          <w:szCs w:val="16"/>
          <w:vertAlign w:val="superscript"/>
        </w:rPr>
        <w:t>)</w:t>
      </w:r>
      <w:r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ab/>
      </w:r>
      <w:proofErr w:type="spellStart"/>
      <w:r>
        <w:rPr>
          <w:rFonts w:ascii="Verdana" w:hAnsi="Verdana"/>
          <w:sz w:val="16"/>
          <w:szCs w:val="16"/>
        </w:rPr>
        <w:t>Podkonštrukcia</w:t>
      </w:r>
      <w:proofErr w:type="spellEnd"/>
      <w:r>
        <w:rPr>
          <w:rFonts w:ascii="Verdana" w:hAnsi="Verdana"/>
          <w:sz w:val="16"/>
          <w:szCs w:val="16"/>
        </w:rPr>
        <w:t xml:space="preserve"> na profiloch RIGISTIL sa kotví do deliacej steny pomocou nastaviteľných strmeňov, ktoré sú opatrené penovým </w:t>
      </w:r>
      <w:proofErr w:type="spellStart"/>
      <w:r>
        <w:rPr>
          <w:rFonts w:ascii="Verdana" w:hAnsi="Verdana"/>
          <w:sz w:val="16"/>
          <w:szCs w:val="16"/>
        </w:rPr>
        <w:t>napojovacím</w:t>
      </w:r>
      <w:proofErr w:type="spellEnd"/>
      <w:r>
        <w:rPr>
          <w:rFonts w:ascii="Verdana" w:hAnsi="Verdana"/>
          <w:sz w:val="16"/>
          <w:szCs w:val="16"/>
        </w:rPr>
        <w:t xml:space="preserve"> tesnením. Samostatne stojace </w:t>
      </w:r>
      <w:proofErr w:type="spellStart"/>
      <w:r>
        <w:rPr>
          <w:rFonts w:ascii="Verdana" w:hAnsi="Verdana"/>
          <w:sz w:val="16"/>
          <w:szCs w:val="16"/>
        </w:rPr>
        <w:t>predsteny</w:t>
      </w:r>
      <w:proofErr w:type="spellEnd"/>
      <w:r>
        <w:rPr>
          <w:rFonts w:ascii="Verdana" w:hAnsi="Verdana"/>
          <w:sz w:val="16"/>
          <w:szCs w:val="16"/>
        </w:rPr>
        <w:t xml:space="preserve"> realizované na </w:t>
      </w:r>
      <w:proofErr w:type="spellStart"/>
      <w:r>
        <w:rPr>
          <w:rFonts w:ascii="Verdana" w:hAnsi="Verdana"/>
          <w:sz w:val="16"/>
          <w:szCs w:val="16"/>
        </w:rPr>
        <w:t>podkonštrukcii</w:t>
      </w:r>
      <w:proofErr w:type="spellEnd"/>
      <w:r>
        <w:rPr>
          <w:rFonts w:ascii="Verdana" w:hAnsi="Verdana"/>
          <w:sz w:val="16"/>
          <w:szCs w:val="16"/>
        </w:rPr>
        <w:t xml:space="preserve"> z UW a CW profilov sa do pôvodnej deliacej steny nekotvia v žiadnom bode. Na kotvenie nosnej </w:t>
      </w:r>
      <w:proofErr w:type="spellStart"/>
      <w:r>
        <w:rPr>
          <w:rFonts w:ascii="Verdana" w:hAnsi="Verdana"/>
          <w:sz w:val="16"/>
          <w:szCs w:val="16"/>
        </w:rPr>
        <w:t>podkonštrukcie</w:t>
      </w:r>
      <w:proofErr w:type="spellEnd"/>
      <w:r>
        <w:rPr>
          <w:rFonts w:ascii="Verdana" w:hAnsi="Verdana"/>
          <w:sz w:val="16"/>
          <w:szCs w:val="16"/>
        </w:rPr>
        <w:t xml:space="preserve"> sa používajú priľahlé stavebné konštrukcie. </w:t>
      </w:r>
    </w:p>
    <w:p w14:paraId="51C0925C" w14:textId="152555CC" w:rsidR="001429F5" w:rsidRPr="0093624A" w:rsidRDefault="00A61A2E" w:rsidP="00993F0D">
      <w:pPr>
        <w:ind w:left="284" w:right="27" w:hanging="284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  <w:vertAlign w:val="superscript"/>
        </w:rPr>
        <w:t>2</w:t>
      </w:r>
      <w:r w:rsidR="001429F5" w:rsidRPr="0093624A">
        <w:rPr>
          <w:rFonts w:ascii="Verdana" w:hAnsi="Verdana"/>
          <w:sz w:val="16"/>
          <w:szCs w:val="16"/>
          <w:vertAlign w:val="superscript"/>
        </w:rPr>
        <w:t>)</w:t>
      </w:r>
      <w:r w:rsidR="001429F5" w:rsidRPr="0093624A">
        <w:rPr>
          <w:rFonts w:ascii="Verdana" w:hAnsi="Verdana"/>
          <w:sz w:val="16"/>
          <w:szCs w:val="16"/>
        </w:rPr>
        <w:t xml:space="preserve"> </w:t>
      </w:r>
      <w:r w:rsidR="001429F5" w:rsidRPr="0093624A">
        <w:rPr>
          <w:rFonts w:ascii="Verdana" w:hAnsi="Verdana"/>
          <w:sz w:val="16"/>
          <w:szCs w:val="16"/>
        </w:rPr>
        <w:tab/>
        <w:t>Hodnota 37</w:t>
      </w:r>
      <w:r w:rsidR="00993F0D">
        <w:rPr>
          <w:rFonts w:ascii="Verdana" w:hAnsi="Verdana"/>
          <w:sz w:val="16"/>
          <w:szCs w:val="16"/>
        </w:rPr>
        <w:t> </w:t>
      </w:r>
      <w:r w:rsidR="001429F5" w:rsidRPr="0093624A">
        <w:rPr>
          <w:rFonts w:ascii="Verdana" w:hAnsi="Verdana"/>
          <w:sz w:val="16"/>
          <w:szCs w:val="16"/>
        </w:rPr>
        <w:t xml:space="preserve">dB platí pre kancelárie a pracovne s bežnou administratívnou činnosťou, chodby, pomocné priestory. </w:t>
      </w:r>
    </w:p>
    <w:p w14:paraId="63BBB08E" w14:textId="646F4221" w:rsidR="001429F5" w:rsidRPr="0093624A" w:rsidRDefault="001429F5" w:rsidP="00993F0D">
      <w:pPr>
        <w:ind w:left="142" w:right="27" w:firstLine="142"/>
        <w:jc w:val="both"/>
        <w:rPr>
          <w:rFonts w:ascii="Verdana" w:hAnsi="Verdana"/>
          <w:sz w:val="16"/>
          <w:szCs w:val="16"/>
        </w:rPr>
      </w:pPr>
      <w:r w:rsidRPr="0093624A">
        <w:rPr>
          <w:rFonts w:ascii="Verdana" w:hAnsi="Verdana"/>
          <w:sz w:val="16"/>
          <w:szCs w:val="16"/>
        </w:rPr>
        <w:t>Hodnota 45</w:t>
      </w:r>
      <w:r w:rsidR="00993F0D">
        <w:rPr>
          <w:rFonts w:ascii="Verdana" w:hAnsi="Verdana"/>
          <w:sz w:val="16"/>
          <w:szCs w:val="16"/>
        </w:rPr>
        <w:t> </w:t>
      </w:r>
      <w:r w:rsidRPr="0093624A">
        <w:rPr>
          <w:rFonts w:ascii="Verdana" w:hAnsi="Verdana"/>
          <w:sz w:val="16"/>
          <w:szCs w:val="16"/>
        </w:rPr>
        <w:t xml:space="preserve">dB platí pre kancelárie a pracovne so zvýšenými nárokmi, pracovne vedúcich pracovníkov.  </w:t>
      </w:r>
    </w:p>
    <w:p w14:paraId="32712F53" w14:textId="7C522CD7" w:rsidR="001429F5" w:rsidRDefault="00A61A2E" w:rsidP="00993F0D">
      <w:pPr>
        <w:ind w:left="284" w:right="27" w:hanging="284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  <w:vertAlign w:val="superscript"/>
        </w:rPr>
        <w:t>3</w:t>
      </w:r>
      <w:r w:rsidR="001429F5" w:rsidRPr="0093624A">
        <w:rPr>
          <w:rFonts w:ascii="Verdana" w:hAnsi="Verdana"/>
          <w:sz w:val="16"/>
          <w:szCs w:val="16"/>
          <w:vertAlign w:val="superscript"/>
        </w:rPr>
        <w:t>)</w:t>
      </w:r>
      <w:r w:rsidR="001429F5" w:rsidRPr="0093624A">
        <w:rPr>
          <w:rFonts w:ascii="Verdana" w:hAnsi="Verdana"/>
          <w:sz w:val="16"/>
          <w:szCs w:val="16"/>
        </w:rPr>
        <w:t xml:space="preserve"> </w:t>
      </w:r>
      <w:r w:rsidR="001429F5" w:rsidRPr="0093624A">
        <w:rPr>
          <w:rFonts w:ascii="Verdana" w:hAnsi="Verdana"/>
          <w:sz w:val="16"/>
          <w:szCs w:val="16"/>
        </w:rPr>
        <w:tab/>
        <w:t>Hodnota 47</w:t>
      </w:r>
      <w:r w:rsidR="00993F0D">
        <w:rPr>
          <w:rFonts w:ascii="Verdana" w:hAnsi="Verdana"/>
          <w:sz w:val="16"/>
          <w:szCs w:val="16"/>
        </w:rPr>
        <w:t> </w:t>
      </w:r>
      <w:r w:rsidR="001429F5" w:rsidRPr="0093624A">
        <w:rPr>
          <w:rFonts w:ascii="Verdana" w:hAnsi="Verdana"/>
          <w:sz w:val="16"/>
          <w:szCs w:val="16"/>
        </w:rPr>
        <w:t xml:space="preserve">dB platí pre hotely a zariadenia pre prechodné ubytovanie – izbový priestor ubytovacej jednotky. </w:t>
      </w:r>
    </w:p>
    <w:p w14:paraId="1C1773CB" w14:textId="04649FDD" w:rsidR="007D7138" w:rsidRDefault="007D7138" w:rsidP="0077651F">
      <w:pPr>
        <w:spacing w:after="120"/>
        <w:ind w:right="1418"/>
        <w:jc w:val="both"/>
        <w:rPr>
          <w:rFonts w:ascii="Arial Nova Cond" w:hAnsi="Arial Nova Cond"/>
          <w:sz w:val="21"/>
          <w:szCs w:val="21"/>
        </w:rPr>
      </w:pPr>
      <w:r>
        <w:rPr>
          <w:rFonts w:ascii="Arial Nova Cond" w:hAnsi="Arial Nova Cond"/>
          <w:sz w:val="21"/>
          <w:szCs w:val="21"/>
        </w:rPr>
        <w:br w:type="page"/>
      </w:r>
    </w:p>
    <w:bookmarkStart w:id="23" w:name="_Toc68885194"/>
    <w:p w14:paraId="496CD1FA" w14:textId="3FE0F37E" w:rsidR="007D7138" w:rsidRPr="00B34122" w:rsidRDefault="00573ACC" w:rsidP="0004272B">
      <w:pPr>
        <w:pStyle w:val="Nadpis1"/>
        <w:numPr>
          <w:ilvl w:val="0"/>
          <w:numId w:val="0"/>
        </w:numPr>
        <w:tabs>
          <w:tab w:val="clear" w:pos="425"/>
          <w:tab w:val="left" w:pos="0"/>
        </w:tabs>
        <w:spacing w:before="0" w:after="240"/>
        <w:rPr>
          <w:rFonts w:ascii="Verdana" w:hAnsi="Verdana"/>
          <w:color w:val="007DBE"/>
          <w:sz w:val="28"/>
          <w:szCs w:val="28"/>
        </w:rPr>
      </w:pPr>
      <w:r w:rsidRPr="00B34122">
        <w:rPr>
          <w:rFonts w:ascii="Verdana" w:hAnsi="Verdana"/>
          <w:noProof/>
          <w:color w:val="007DBE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3E9F14E" wp14:editId="5DED014B">
                <wp:simplePos x="0" y="0"/>
                <wp:positionH relativeFrom="column">
                  <wp:posOffset>-1093470</wp:posOffset>
                </wp:positionH>
                <wp:positionV relativeFrom="paragraph">
                  <wp:posOffset>48895</wp:posOffset>
                </wp:positionV>
                <wp:extent cx="1079500" cy="129600"/>
                <wp:effectExtent l="0" t="0" r="6350" b="3810"/>
                <wp:wrapNone/>
                <wp:docPr id="58" name="Obdĺž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0" cy="129600"/>
                        </a:xfrm>
                        <a:prstGeom prst="rect">
                          <a:avLst/>
                        </a:prstGeom>
                        <a:solidFill>
                          <a:srgbClr val="007DBE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397E6" id="Obdĺžnik 11" o:spid="_x0000_s1026" style="position:absolute;margin-left:-86.1pt;margin-top:3.85pt;width:85pt;height:10.2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" fillcolor="#007dbe" stroked="f" strokeweight="1.5pt"/>
            </w:pict>
          </mc:Fallback>
        </mc:AlternateContent>
      </w:r>
      <w:r w:rsidR="0004272B" w:rsidRPr="00B34122">
        <w:rPr>
          <w:rFonts w:ascii="Verdana" w:hAnsi="Verdana"/>
          <w:color w:val="007DBE"/>
          <w:sz w:val="28"/>
          <w:szCs w:val="28"/>
        </w:rPr>
        <w:t>DÔLEŽITÉ ODPORÚČANIA A UPOZORNENIA</w:t>
      </w:r>
      <w:bookmarkEnd w:id="23"/>
      <w:r w:rsidR="0004272B" w:rsidRPr="00B34122">
        <w:rPr>
          <w:rFonts w:ascii="Verdana" w:hAnsi="Verdana"/>
          <w:color w:val="007DBE"/>
          <w:sz w:val="28"/>
          <w:szCs w:val="28"/>
        </w:rPr>
        <w:t xml:space="preserve">  </w:t>
      </w:r>
    </w:p>
    <w:p w14:paraId="47DE94AB" w14:textId="1B385362" w:rsidR="007D7138" w:rsidRPr="00FB60DF" w:rsidRDefault="00FD6E14" w:rsidP="00FB60DF">
      <w:pPr>
        <w:spacing w:after="120"/>
        <w:ind w:right="27"/>
        <w:jc w:val="both"/>
        <w:rPr>
          <w:rFonts w:ascii="Verdana" w:hAnsi="Verdana"/>
          <w:sz w:val="20"/>
          <w:szCs w:val="20"/>
        </w:rPr>
      </w:pPr>
      <w:r w:rsidRPr="00FB60DF">
        <w:rPr>
          <w:rFonts w:ascii="Verdana" w:hAnsi="Verdana"/>
          <w:sz w:val="20"/>
          <w:szCs w:val="20"/>
        </w:rPr>
        <w:t>Každá netesnosť alebo nesprávna realizácia deliacej konštrukcie vytvára akustický most</w:t>
      </w:r>
      <w:r w:rsidR="006C6B75" w:rsidRPr="00FB60DF">
        <w:rPr>
          <w:rFonts w:ascii="Verdana" w:hAnsi="Verdana"/>
          <w:sz w:val="20"/>
          <w:szCs w:val="20"/>
        </w:rPr>
        <w:t>, ktorý</w:t>
      </w:r>
      <w:r w:rsidRPr="00FB60DF">
        <w:rPr>
          <w:rFonts w:ascii="Verdana" w:hAnsi="Verdana"/>
          <w:sz w:val="20"/>
          <w:szCs w:val="20"/>
        </w:rPr>
        <w:t xml:space="preserve"> môže viesť k</w:t>
      </w:r>
      <w:r w:rsidR="006C6B75" w:rsidRPr="00FB60DF">
        <w:rPr>
          <w:rFonts w:ascii="Verdana" w:hAnsi="Verdana"/>
          <w:sz w:val="20"/>
          <w:szCs w:val="20"/>
        </w:rPr>
        <w:t> </w:t>
      </w:r>
      <w:r w:rsidRPr="00FB60DF">
        <w:rPr>
          <w:rFonts w:ascii="Verdana" w:hAnsi="Verdana"/>
          <w:sz w:val="20"/>
          <w:szCs w:val="20"/>
        </w:rPr>
        <w:t>významn</w:t>
      </w:r>
      <w:r w:rsidR="006C6B75" w:rsidRPr="00FB60DF">
        <w:rPr>
          <w:rFonts w:ascii="Verdana" w:hAnsi="Verdana"/>
          <w:sz w:val="20"/>
          <w:szCs w:val="20"/>
        </w:rPr>
        <w:t>ej degradáci</w:t>
      </w:r>
      <w:r w:rsidR="00760861" w:rsidRPr="00FB60DF">
        <w:rPr>
          <w:rFonts w:ascii="Verdana" w:hAnsi="Verdana"/>
          <w:sz w:val="20"/>
          <w:szCs w:val="20"/>
        </w:rPr>
        <w:t>i</w:t>
      </w:r>
      <w:r w:rsidR="006C6B75" w:rsidRPr="00FB60DF">
        <w:rPr>
          <w:rFonts w:ascii="Verdana" w:hAnsi="Verdana"/>
          <w:sz w:val="20"/>
          <w:szCs w:val="20"/>
        </w:rPr>
        <w:t xml:space="preserve"> vzduchovej nepriezvučnosti deliacej konštrukcie a zároveň k</w:t>
      </w:r>
      <w:r w:rsidRPr="00FB60DF">
        <w:rPr>
          <w:rFonts w:ascii="Verdana" w:hAnsi="Verdana"/>
          <w:sz w:val="20"/>
          <w:szCs w:val="20"/>
        </w:rPr>
        <w:t xml:space="preserve"> narušeniu akustickej pohody v miestnosti. </w:t>
      </w:r>
      <w:r w:rsidR="002F2C8A" w:rsidRPr="00FB60DF">
        <w:rPr>
          <w:rFonts w:ascii="Verdana" w:hAnsi="Verdana"/>
          <w:sz w:val="20"/>
          <w:szCs w:val="20"/>
        </w:rPr>
        <w:t xml:space="preserve">Aby nedochádzalo k vzniku akustických mostov, je potrebné splniť nasledovné </w:t>
      </w:r>
      <w:r w:rsidRPr="00FB60DF">
        <w:rPr>
          <w:rFonts w:ascii="Verdana" w:hAnsi="Verdana"/>
          <w:sz w:val="20"/>
          <w:szCs w:val="20"/>
        </w:rPr>
        <w:t>odporúčania</w:t>
      </w:r>
      <w:r w:rsidR="002F2C8A" w:rsidRPr="00FB60DF">
        <w:rPr>
          <w:rFonts w:ascii="Verdana" w:hAnsi="Verdana"/>
          <w:sz w:val="20"/>
          <w:szCs w:val="20"/>
        </w:rPr>
        <w:t xml:space="preserve">: </w:t>
      </w:r>
    </w:p>
    <w:p w14:paraId="58669FCA" w14:textId="7C8EA729" w:rsidR="006B46D5" w:rsidRPr="00B34122" w:rsidRDefault="00E4085E" w:rsidP="00FB60DF">
      <w:pPr>
        <w:pStyle w:val="Odsekzoznamu"/>
        <w:numPr>
          <w:ilvl w:val="0"/>
          <w:numId w:val="4"/>
        </w:numPr>
        <w:ind w:left="284" w:right="27" w:hanging="284"/>
        <w:contextualSpacing w:val="0"/>
        <w:jc w:val="both"/>
        <w:rPr>
          <w:rFonts w:ascii="Verdana" w:hAnsi="Verdana"/>
          <w:b w:val="0"/>
          <w:color w:val="007DBE"/>
          <w:sz w:val="20"/>
          <w:szCs w:val="20"/>
        </w:rPr>
      </w:pPr>
      <w:r w:rsidRPr="00B34122">
        <w:rPr>
          <w:rFonts w:ascii="Verdana" w:hAnsi="Verdana"/>
          <w:b w:val="0"/>
          <w:color w:val="007DBE"/>
          <w:sz w:val="20"/>
          <w:szCs w:val="20"/>
        </w:rPr>
        <w:t>dodržiavanie</w:t>
      </w:r>
      <w:r w:rsidR="00E731A7" w:rsidRPr="00B34122">
        <w:rPr>
          <w:rFonts w:ascii="Verdana" w:hAnsi="Verdana"/>
          <w:b w:val="0"/>
          <w:color w:val="007DBE"/>
          <w:sz w:val="20"/>
          <w:szCs w:val="20"/>
        </w:rPr>
        <w:t xml:space="preserve"> postupov</w:t>
      </w:r>
      <w:r w:rsidRPr="00B34122">
        <w:rPr>
          <w:rFonts w:ascii="Verdana" w:hAnsi="Verdana"/>
          <w:b w:val="0"/>
          <w:color w:val="007DBE"/>
          <w:sz w:val="20"/>
          <w:szCs w:val="20"/>
        </w:rPr>
        <w:t xml:space="preserve"> výrobcov pri </w:t>
      </w:r>
      <w:r w:rsidR="006B46D5" w:rsidRPr="00B34122">
        <w:rPr>
          <w:rFonts w:ascii="Verdana" w:hAnsi="Verdana"/>
          <w:b w:val="0"/>
          <w:color w:val="007DBE"/>
          <w:sz w:val="20"/>
          <w:szCs w:val="20"/>
        </w:rPr>
        <w:t>realizáci</w:t>
      </w:r>
      <w:r w:rsidRPr="00B34122">
        <w:rPr>
          <w:rFonts w:ascii="Verdana" w:hAnsi="Verdana"/>
          <w:b w:val="0"/>
          <w:color w:val="007DBE"/>
          <w:sz w:val="20"/>
          <w:szCs w:val="20"/>
        </w:rPr>
        <w:t>i</w:t>
      </w:r>
      <w:r w:rsidR="006B46D5" w:rsidRPr="00B34122">
        <w:rPr>
          <w:rFonts w:ascii="Verdana" w:hAnsi="Verdana"/>
          <w:b w:val="0"/>
          <w:color w:val="007DBE"/>
          <w:sz w:val="20"/>
          <w:szCs w:val="20"/>
        </w:rPr>
        <w:t xml:space="preserve"> deliace</w:t>
      </w:r>
      <w:r w:rsidRPr="00B34122">
        <w:rPr>
          <w:rFonts w:ascii="Verdana" w:hAnsi="Verdana"/>
          <w:b w:val="0"/>
          <w:color w:val="007DBE"/>
          <w:sz w:val="20"/>
          <w:szCs w:val="20"/>
        </w:rPr>
        <w:t>j</w:t>
      </w:r>
      <w:r w:rsidR="006B46D5" w:rsidRPr="00B34122">
        <w:rPr>
          <w:rFonts w:ascii="Verdana" w:hAnsi="Verdana"/>
          <w:b w:val="0"/>
          <w:color w:val="007DBE"/>
          <w:sz w:val="20"/>
          <w:szCs w:val="20"/>
        </w:rPr>
        <w:t xml:space="preserve"> konštrukc</w:t>
      </w:r>
      <w:r w:rsidRPr="00B34122">
        <w:rPr>
          <w:rFonts w:ascii="Verdana" w:hAnsi="Verdana"/>
          <w:b w:val="0"/>
          <w:color w:val="007DBE"/>
          <w:sz w:val="20"/>
          <w:szCs w:val="20"/>
        </w:rPr>
        <w:t>ie</w:t>
      </w:r>
      <w:r w:rsidR="006B46D5" w:rsidRPr="00B34122">
        <w:rPr>
          <w:rFonts w:ascii="Verdana" w:hAnsi="Verdana"/>
          <w:b w:val="0"/>
          <w:color w:val="007DBE"/>
          <w:sz w:val="20"/>
          <w:szCs w:val="20"/>
        </w:rPr>
        <w:t xml:space="preserve"> </w:t>
      </w:r>
    </w:p>
    <w:p w14:paraId="2A5CB729" w14:textId="7FFDC71F" w:rsidR="004223FD" w:rsidRPr="00B34122" w:rsidRDefault="00E731A7" w:rsidP="00FB60DF">
      <w:pPr>
        <w:pStyle w:val="Odsekzoznamu"/>
        <w:ind w:left="284" w:right="27"/>
        <w:contextualSpacing w:val="0"/>
        <w:jc w:val="both"/>
        <w:rPr>
          <w:rFonts w:ascii="Verdana" w:hAnsi="Verdana"/>
          <w:b w:val="0"/>
          <w:color w:val="007DBE"/>
          <w:sz w:val="20"/>
          <w:szCs w:val="20"/>
        </w:rPr>
      </w:pPr>
      <w:r w:rsidRPr="00B34122">
        <w:rPr>
          <w:rFonts w:ascii="Verdana" w:hAnsi="Verdana"/>
          <w:b w:val="0"/>
          <w:color w:val="007DBE"/>
          <w:sz w:val="20"/>
          <w:szCs w:val="20"/>
        </w:rPr>
        <w:t>striktne dodržiavať technologické a konštrukčné postupy</w:t>
      </w:r>
      <w:r w:rsidR="00611A93" w:rsidRPr="00B34122">
        <w:rPr>
          <w:rFonts w:ascii="Verdana" w:hAnsi="Verdana"/>
          <w:b w:val="0"/>
          <w:color w:val="007DBE"/>
          <w:sz w:val="20"/>
          <w:szCs w:val="20"/>
        </w:rPr>
        <w:t xml:space="preserve"> výrobcov</w:t>
      </w:r>
      <w:r w:rsidR="00A70802" w:rsidRPr="00B34122">
        <w:rPr>
          <w:rFonts w:ascii="Verdana" w:hAnsi="Verdana"/>
          <w:b w:val="0"/>
          <w:color w:val="007DBE"/>
          <w:sz w:val="20"/>
          <w:szCs w:val="20"/>
        </w:rPr>
        <w:t xml:space="preserve"> a používať len hlad</w:t>
      </w:r>
      <w:r w:rsidR="00CA2CD9" w:rsidRPr="00B34122">
        <w:rPr>
          <w:rFonts w:ascii="Verdana" w:hAnsi="Verdana"/>
          <w:b w:val="0"/>
          <w:color w:val="007DBE"/>
          <w:sz w:val="20"/>
          <w:szCs w:val="20"/>
        </w:rPr>
        <w:t>k</w:t>
      </w:r>
      <w:r w:rsidR="00A70802" w:rsidRPr="00B34122">
        <w:rPr>
          <w:rFonts w:ascii="Verdana" w:hAnsi="Verdana"/>
          <w:b w:val="0"/>
          <w:color w:val="007DBE"/>
          <w:sz w:val="20"/>
          <w:szCs w:val="20"/>
        </w:rPr>
        <w:t xml:space="preserve">é tvárnice </w:t>
      </w:r>
    </w:p>
    <w:p w14:paraId="740CE597" w14:textId="6B16B423" w:rsidR="006B46D5" w:rsidRPr="00B34122" w:rsidRDefault="00A70802" w:rsidP="00FB60DF">
      <w:pPr>
        <w:pStyle w:val="Odsekzoznamu"/>
        <w:spacing w:after="120"/>
        <w:ind w:left="284" w:right="27"/>
        <w:contextualSpacing w:val="0"/>
        <w:jc w:val="both"/>
        <w:rPr>
          <w:rFonts w:ascii="Verdana" w:hAnsi="Verdana"/>
          <w:b w:val="0"/>
          <w:color w:val="007DBE"/>
          <w:sz w:val="20"/>
          <w:szCs w:val="20"/>
        </w:rPr>
      </w:pPr>
      <w:r w:rsidRPr="00B34122">
        <w:rPr>
          <w:rFonts w:ascii="Verdana" w:hAnsi="Verdana"/>
          <w:b w:val="0"/>
          <w:color w:val="007DBE"/>
          <w:sz w:val="20"/>
          <w:szCs w:val="20"/>
        </w:rPr>
        <w:t>(</w:t>
      </w:r>
      <w:r w:rsidR="004223FD" w:rsidRPr="00B34122">
        <w:rPr>
          <w:rFonts w:ascii="Verdana" w:hAnsi="Verdana"/>
          <w:b w:val="0"/>
          <w:color w:val="007DBE"/>
          <w:sz w:val="20"/>
          <w:szCs w:val="20"/>
        </w:rPr>
        <w:t>nie tvárnice pero + drážka</w:t>
      </w:r>
      <w:r w:rsidRPr="00B34122">
        <w:rPr>
          <w:rFonts w:ascii="Verdana" w:hAnsi="Verdana"/>
          <w:b w:val="0"/>
          <w:color w:val="007DBE"/>
          <w:sz w:val="20"/>
          <w:szCs w:val="20"/>
        </w:rPr>
        <w:t>)</w:t>
      </w:r>
      <w:r w:rsidR="006B46D5" w:rsidRPr="00B34122">
        <w:rPr>
          <w:rFonts w:ascii="Verdana" w:hAnsi="Verdana"/>
          <w:b w:val="0"/>
          <w:color w:val="007DBE"/>
          <w:sz w:val="20"/>
          <w:szCs w:val="20"/>
        </w:rPr>
        <w:t xml:space="preserve"> </w:t>
      </w:r>
    </w:p>
    <w:p w14:paraId="20F900CA" w14:textId="77777777" w:rsidR="00AE477E" w:rsidRPr="00FB60DF" w:rsidRDefault="0010130C" w:rsidP="00FB60DF">
      <w:pPr>
        <w:pStyle w:val="Odsekzoznamu"/>
        <w:numPr>
          <w:ilvl w:val="0"/>
          <w:numId w:val="4"/>
        </w:numPr>
        <w:ind w:left="284" w:right="27" w:hanging="284"/>
        <w:contextualSpacing w:val="0"/>
        <w:jc w:val="both"/>
        <w:rPr>
          <w:rFonts w:ascii="Verdana" w:hAnsi="Verdana"/>
          <w:b w:val="0"/>
          <w:color w:val="000000" w:themeColor="text1"/>
          <w:sz w:val="20"/>
          <w:szCs w:val="20"/>
        </w:rPr>
      </w:pPr>
      <w:r w:rsidRPr="00FB60DF">
        <w:rPr>
          <w:rFonts w:ascii="Verdana" w:hAnsi="Verdana"/>
          <w:b w:val="0"/>
          <w:color w:val="000000" w:themeColor="text1"/>
          <w:sz w:val="20"/>
          <w:szCs w:val="20"/>
        </w:rPr>
        <w:t>správna realizácia deliacej konštrukcie</w:t>
      </w:r>
      <w:r w:rsidR="006C6B75" w:rsidRPr="00FB60DF">
        <w:rPr>
          <w:rFonts w:ascii="Verdana" w:hAnsi="Verdana"/>
          <w:b w:val="0"/>
          <w:color w:val="000000" w:themeColor="text1"/>
          <w:sz w:val="20"/>
          <w:szCs w:val="20"/>
        </w:rPr>
        <w:t xml:space="preserve"> </w:t>
      </w:r>
    </w:p>
    <w:p w14:paraId="3EBC7212" w14:textId="423FFD77" w:rsidR="0010130C" w:rsidRPr="00FB60DF" w:rsidRDefault="0010130C" w:rsidP="00FB60DF">
      <w:pPr>
        <w:pStyle w:val="Odsekzoznamu"/>
        <w:spacing w:after="120"/>
        <w:ind w:left="284" w:right="27"/>
        <w:contextualSpacing w:val="0"/>
        <w:jc w:val="both"/>
        <w:rPr>
          <w:rFonts w:ascii="Verdana" w:hAnsi="Verdana"/>
          <w:b w:val="0"/>
          <w:color w:val="000000" w:themeColor="text1"/>
          <w:sz w:val="20"/>
          <w:szCs w:val="20"/>
        </w:rPr>
      </w:pPr>
      <w:r w:rsidRPr="00FB60DF">
        <w:rPr>
          <w:rFonts w:ascii="Verdana" w:hAnsi="Verdana"/>
          <w:b w:val="0"/>
          <w:color w:val="000000" w:themeColor="text1"/>
          <w:sz w:val="20"/>
          <w:szCs w:val="20"/>
        </w:rPr>
        <w:t xml:space="preserve">deliaca konštrukcia </w:t>
      </w:r>
      <w:r w:rsidR="00FD6E14" w:rsidRPr="00FB60DF">
        <w:rPr>
          <w:rFonts w:ascii="Verdana" w:hAnsi="Verdana"/>
          <w:b w:val="0"/>
          <w:color w:val="000000" w:themeColor="text1"/>
          <w:sz w:val="20"/>
          <w:szCs w:val="20"/>
        </w:rPr>
        <w:t xml:space="preserve">musí </w:t>
      </w:r>
      <w:r w:rsidRPr="00FB60DF">
        <w:rPr>
          <w:rFonts w:ascii="Verdana" w:hAnsi="Verdana"/>
          <w:b w:val="0"/>
          <w:color w:val="000000" w:themeColor="text1"/>
          <w:sz w:val="20"/>
          <w:szCs w:val="20"/>
        </w:rPr>
        <w:t>siaha</w:t>
      </w:r>
      <w:r w:rsidR="00FD6E14" w:rsidRPr="00FB60DF">
        <w:rPr>
          <w:rFonts w:ascii="Verdana" w:hAnsi="Verdana"/>
          <w:b w:val="0"/>
          <w:color w:val="000000" w:themeColor="text1"/>
          <w:sz w:val="20"/>
          <w:szCs w:val="20"/>
        </w:rPr>
        <w:t>ť</w:t>
      </w:r>
      <w:r w:rsidRPr="00FB60DF">
        <w:rPr>
          <w:rFonts w:ascii="Verdana" w:hAnsi="Verdana"/>
          <w:b w:val="0"/>
          <w:color w:val="000000" w:themeColor="text1"/>
          <w:sz w:val="20"/>
          <w:szCs w:val="20"/>
        </w:rPr>
        <w:t xml:space="preserve"> od podlahy po strop</w:t>
      </w:r>
      <w:r w:rsidR="00AE477E" w:rsidRPr="00FB60DF">
        <w:rPr>
          <w:rFonts w:ascii="Verdana" w:hAnsi="Verdana"/>
          <w:b w:val="0"/>
          <w:color w:val="000000" w:themeColor="text1"/>
          <w:sz w:val="20"/>
          <w:szCs w:val="20"/>
        </w:rPr>
        <w:t xml:space="preserve">, </w:t>
      </w:r>
      <w:r w:rsidR="00FD6E14" w:rsidRPr="00FB60DF">
        <w:rPr>
          <w:rFonts w:ascii="Verdana" w:hAnsi="Verdana"/>
          <w:b w:val="0"/>
          <w:color w:val="000000" w:themeColor="text1"/>
          <w:sz w:val="20"/>
          <w:szCs w:val="20"/>
        </w:rPr>
        <w:t xml:space="preserve">nie len </w:t>
      </w:r>
      <w:r w:rsidRPr="00FB60DF">
        <w:rPr>
          <w:rFonts w:ascii="Verdana" w:hAnsi="Verdana"/>
          <w:b w:val="0"/>
          <w:color w:val="000000" w:themeColor="text1"/>
          <w:sz w:val="20"/>
          <w:szCs w:val="20"/>
        </w:rPr>
        <w:t>po podhľad</w:t>
      </w:r>
    </w:p>
    <w:p w14:paraId="2672C73F" w14:textId="64B4102C" w:rsidR="00D568AB" w:rsidRPr="00B34122" w:rsidRDefault="00D568AB" w:rsidP="00FB60DF">
      <w:pPr>
        <w:pStyle w:val="Odsekzoznamu"/>
        <w:numPr>
          <w:ilvl w:val="0"/>
          <w:numId w:val="4"/>
        </w:numPr>
        <w:ind w:left="284" w:right="27" w:hanging="284"/>
        <w:contextualSpacing w:val="0"/>
        <w:jc w:val="both"/>
        <w:rPr>
          <w:rFonts w:ascii="Verdana" w:hAnsi="Verdana"/>
          <w:b w:val="0"/>
          <w:color w:val="007DBE"/>
          <w:sz w:val="20"/>
          <w:szCs w:val="20"/>
        </w:rPr>
      </w:pPr>
      <w:r w:rsidRPr="00B34122">
        <w:rPr>
          <w:rFonts w:ascii="Verdana" w:hAnsi="Verdana"/>
          <w:b w:val="0"/>
          <w:color w:val="007DBE"/>
          <w:sz w:val="20"/>
          <w:szCs w:val="20"/>
        </w:rPr>
        <w:t xml:space="preserve">správna realizácia detailov a napojení na priľahlé deliace konštrukcie </w:t>
      </w:r>
    </w:p>
    <w:p w14:paraId="1C528FA9" w14:textId="2CDF629C" w:rsidR="00D568AB" w:rsidRPr="00B34122" w:rsidRDefault="00FB60DF" w:rsidP="00FB60DF">
      <w:pPr>
        <w:pStyle w:val="Odsekzoznamu"/>
        <w:spacing w:after="120"/>
        <w:ind w:left="284" w:right="27"/>
        <w:contextualSpacing w:val="0"/>
        <w:jc w:val="both"/>
        <w:rPr>
          <w:rFonts w:ascii="Verdana" w:hAnsi="Verdana"/>
          <w:b w:val="0"/>
          <w:color w:val="007DBE"/>
          <w:sz w:val="20"/>
          <w:szCs w:val="20"/>
        </w:rPr>
      </w:pPr>
      <w:r w:rsidRPr="00B34122">
        <w:rPr>
          <w:rFonts w:ascii="Verdana" w:hAnsi="Verdana"/>
          <w:noProof/>
          <w:color w:val="007DB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F23A3FC" wp14:editId="369A3BC2">
                <wp:simplePos x="0" y="0"/>
                <wp:positionH relativeFrom="column">
                  <wp:posOffset>-5715</wp:posOffset>
                </wp:positionH>
                <wp:positionV relativeFrom="paragraph">
                  <wp:posOffset>399786</wp:posOffset>
                </wp:positionV>
                <wp:extent cx="6689090" cy="2677516"/>
                <wp:effectExtent l="0" t="0" r="0" b="8890"/>
                <wp:wrapNone/>
                <wp:docPr id="82" name="Textové po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9090" cy="267751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47A403" w14:textId="77777777" w:rsidR="00B34122" w:rsidRDefault="00B34122" w:rsidP="00B75919">
                            <w:pPr>
                              <w:ind w:right="1441"/>
                            </w:pPr>
                          </w:p>
                          <w:p w14:paraId="726BF408" w14:textId="77777777" w:rsidR="00B34122" w:rsidRDefault="00B34122" w:rsidP="00B75919">
                            <w:pPr>
                              <w:ind w:right="1441"/>
                            </w:pPr>
                          </w:p>
                          <w:p w14:paraId="327DDB28" w14:textId="77777777" w:rsidR="00B34122" w:rsidRDefault="00B34122" w:rsidP="00B75919">
                            <w:pPr>
                              <w:ind w:right="144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3A3FC" id="Textové pole 82" o:spid="_x0000_s1036" type="#_x0000_t202" style="position:absolute;left:0;text-align:left;margin-left:-.45pt;margin-top:31.5pt;width:526.7pt;height:210.85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" fillcolor="#d9e2f3 [664]" stroked="f" strokeweight=".5pt">
                <v:textbox>
                  <w:txbxContent>
                    <w:p w14:paraId="5747A403" w14:textId="77777777" w:rsidR="00B34122" w:rsidRDefault="00B34122" w:rsidP="00B75919">
                      <w:pPr>
                        <w:ind w:right="1441"/>
                      </w:pPr>
                    </w:p>
                    <w:p w14:paraId="726BF408" w14:textId="77777777" w:rsidR="00B34122" w:rsidRDefault="00B34122" w:rsidP="00B75919">
                      <w:pPr>
                        <w:ind w:right="1441"/>
                      </w:pPr>
                    </w:p>
                    <w:p w14:paraId="327DDB28" w14:textId="77777777" w:rsidR="00B34122" w:rsidRDefault="00B34122" w:rsidP="00B75919">
                      <w:pPr>
                        <w:ind w:right="1441"/>
                      </w:pPr>
                    </w:p>
                  </w:txbxContent>
                </v:textbox>
              </v:shape>
            </w:pict>
          </mc:Fallback>
        </mc:AlternateContent>
      </w:r>
      <w:r w:rsidR="00D568AB" w:rsidRPr="00B34122">
        <w:rPr>
          <w:rFonts w:ascii="Verdana" w:hAnsi="Verdana"/>
          <w:b w:val="0"/>
          <w:color w:val="007DBE"/>
          <w:sz w:val="20"/>
          <w:szCs w:val="20"/>
        </w:rPr>
        <w:t>použiť pružné elementy</w:t>
      </w:r>
      <w:r w:rsidR="007063DC" w:rsidRPr="00B34122">
        <w:rPr>
          <w:rFonts w:ascii="Verdana" w:hAnsi="Verdana"/>
          <w:b w:val="0"/>
          <w:color w:val="007DBE"/>
          <w:sz w:val="20"/>
          <w:szCs w:val="20"/>
        </w:rPr>
        <w:t xml:space="preserve"> po celom obvode</w:t>
      </w:r>
      <w:r w:rsidR="003F4110" w:rsidRPr="00B34122">
        <w:rPr>
          <w:rFonts w:ascii="Verdana" w:hAnsi="Verdana"/>
          <w:b w:val="0"/>
          <w:color w:val="007DBE"/>
          <w:sz w:val="20"/>
          <w:szCs w:val="20"/>
        </w:rPr>
        <w:t xml:space="preserve"> a v</w:t>
      </w:r>
      <w:r w:rsidR="00611A93" w:rsidRPr="00B34122">
        <w:rPr>
          <w:rFonts w:ascii="Verdana" w:hAnsi="Verdana"/>
          <w:b w:val="0"/>
          <w:color w:val="007DBE"/>
          <w:sz w:val="20"/>
          <w:szCs w:val="20"/>
        </w:rPr>
        <w:t> </w:t>
      </w:r>
      <w:r w:rsidR="003F4110" w:rsidRPr="00B34122">
        <w:rPr>
          <w:rFonts w:ascii="Verdana" w:hAnsi="Verdana"/>
          <w:b w:val="0"/>
          <w:color w:val="007DBE"/>
          <w:sz w:val="20"/>
          <w:szCs w:val="20"/>
        </w:rPr>
        <w:t>kontakt</w:t>
      </w:r>
      <w:r w:rsidR="00611A93" w:rsidRPr="00B34122">
        <w:rPr>
          <w:rFonts w:ascii="Verdana" w:hAnsi="Verdana"/>
          <w:b w:val="0"/>
          <w:color w:val="007DBE"/>
          <w:sz w:val="20"/>
          <w:szCs w:val="20"/>
        </w:rPr>
        <w:t>ných miestach</w:t>
      </w:r>
      <w:r w:rsidR="003F4110" w:rsidRPr="00B34122">
        <w:rPr>
          <w:rFonts w:ascii="Verdana" w:hAnsi="Verdana"/>
          <w:b w:val="0"/>
          <w:color w:val="007DBE"/>
          <w:sz w:val="20"/>
          <w:szCs w:val="20"/>
        </w:rPr>
        <w:t xml:space="preserve"> jednotlivých častí deliacej konštrukcie</w:t>
      </w:r>
      <w:r w:rsidR="00815510" w:rsidRPr="00B34122">
        <w:rPr>
          <w:rFonts w:ascii="Verdana" w:hAnsi="Verdana"/>
          <w:b w:val="0"/>
          <w:color w:val="007DBE"/>
          <w:sz w:val="20"/>
          <w:szCs w:val="20"/>
        </w:rPr>
        <w:t xml:space="preserve"> </w:t>
      </w:r>
    </w:p>
    <w:p w14:paraId="08DC74B7" w14:textId="516C9E8D" w:rsidR="00AE477E" w:rsidRPr="00FB60DF" w:rsidRDefault="006B4B6D" w:rsidP="00FB60DF">
      <w:pPr>
        <w:pStyle w:val="Odsekzoznamu"/>
        <w:spacing w:before="240" w:after="120"/>
        <w:ind w:left="284" w:right="27"/>
        <w:contextualSpacing w:val="0"/>
        <w:rPr>
          <w:rFonts w:ascii="Verdana" w:hAnsi="Verdana"/>
          <w:b w:val="0"/>
          <w:color w:val="295187"/>
          <w:sz w:val="20"/>
          <w:szCs w:val="20"/>
        </w:rPr>
      </w:pPr>
      <w:r w:rsidRPr="00FB60DF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EDEAD3" wp14:editId="4291DBDA">
                <wp:simplePos x="0" y="0"/>
                <wp:positionH relativeFrom="column">
                  <wp:posOffset>1681480</wp:posOffset>
                </wp:positionH>
                <wp:positionV relativeFrom="paragraph">
                  <wp:posOffset>384810</wp:posOffset>
                </wp:positionV>
                <wp:extent cx="1799590" cy="0"/>
                <wp:effectExtent l="0" t="38100" r="48260" b="57150"/>
                <wp:wrapNone/>
                <wp:docPr id="36" name="Rovná spojnic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959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DBE"/>
                          </a:solidFill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A1371C" id="Rovná spojnica 36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4pt,30.3pt" to="274.1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" strokecolor="#007dbe" strokeweight=".5pt">
                <v:stroke endarrow="diamond" joinstyle="miter"/>
              </v:line>
            </w:pict>
          </mc:Fallback>
        </mc:AlternateContent>
      </w:r>
      <w:r w:rsidRPr="00FB60DF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565F701" wp14:editId="70AC1322">
                <wp:simplePos x="0" y="0"/>
                <wp:positionH relativeFrom="column">
                  <wp:posOffset>3519170</wp:posOffset>
                </wp:positionH>
                <wp:positionV relativeFrom="paragraph">
                  <wp:posOffset>241935</wp:posOffset>
                </wp:positionV>
                <wp:extent cx="1799590" cy="287655"/>
                <wp:effectExtent l="0" t="0" r="0" b="0"/>
                <wp:wrapNone/>
                <wp:docPr id="42" name="Textové po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EE1B51" w14:textId="5E4D7775" w:rsidR="00B34122" w:rsidRPr="00B34122" w:rsidRDefault="00B34122">
                            <w:pPr>
                              <w:rPr>
                                <w:rFonts w:ascii="Verdana" w:hAnsi="Verdana"/>
                                <w:i/>
                                <w:iCs/>
                                <w:color w:val="007DBE"/>
                                <w:sz w:val="18"/>
                                <w:szCs w:val="18"/>
                              </w:rPr>
                            </w:pPr>
                            <w:r w:rsidRPr="00B34122">
                              <w:rPr>
                                <w:rFonts w:ascii="Verdana" w:hAnsi="Verdana"/>
                                <w:i/>
                                <w:iCs/>
                                <w:color w:val="007DBE"/>
                                <w:sz w:val="18"/>
                                <w:szCs w:val="18"/>
                              </w:rPr>
                              <w:t>pružný element TECSOUND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5F701" id="Textové pole 42" o:spid="_x0000_s1037" type="#_x0000_t202" style="position:absolute;left:0;text-align:left;margin-left:277.1pt;margin-top:19.05pt;width:141.7pt;height:22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" filled="f" stroked="f" strokeweight=".5pt">
                <v:textbox>
                  <w:txbxContent>
                    <w:p w14:paraId="32EE1B51" w14:textId="5E4D7775" w:rsidR="00B34122" w:rsidRPr="00B34122" w:rsidRDefault="00B34122">
                      <w:pPr>
                        <w:rPr>
                          <w:rFonts w:ascii="Verdana" w:hAnsi="Verdana"/>
                          <w:i/>
                          <w:iCs/>
                          <w:color w:val="007DBE"/>
                          <w:sz w:val="18"/>
                          <w:szCs w:val="18"/>
                        </w:rPr>
                      </w:pPr>
                      <w:r w:rsidRPr="00B34122">
                        <w:rPr>
                          <w:rFonts w:ascii="Verdana" w:hAnsi="Verdana"/>
                          <w:i/>
                          <w:iCs/>
                          <w:color w:val="007DBE"/>
                          <w:sz w:val="18"/>
                          <w:szCs w:val="18"/>
                        </w:rPr>
                        <w:t>pružný element TECSOUND</w:t>
                      </w:r>
                    </w:p>
                  </w:txbxContent>
                </v:textbox>
              </v:shape>
            </w:pict>
          </mc:Fallback>
        </mc:AlternateContent>
      </w:r>
      <w:r w:rsidRPr="00FB60DF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F1E4127" wp14:editId="1466F07F">
                <wp:simplePos x="0" y="0"/>
                <wp:positionH relativeFrom="column">
                  <wp:posOffset>3519805</wp:posOffset>
                </wp:positionH>
                <wp:positionV relativeFrom="paragraph">
                  <wp:posOffset>956310</wp:posOffset>
                </wp:positionV>
                <wp:extent cx="1799590" cy="287655"/>
                <wp:effectExtent l="0" t="0" r="0" b="0"/>
                <wp:wrapNone/>
                <wp:docPr id="43" name="Textové po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C6C7B" w14:textId="5BCB1CD4" w:rsidR="00B34122" w:rsidRPr="00B34122" w:rsidRDefault="00B34122" w:rsidP="00B77B61">
                            <w:pPr>
                              <w:rPr>
                                <w:rFonts w:ascii="Verdana" w:hAnsi="Verdana"/>
                                <w:i/>
                                <w:iCs/>
                                <w:color w:val="007DBE"/>
                                <w:sz w:val="18"/>
                                <w:szCs w:val="18"/>
                              </w:rPr>
                            </w:pPr>
                            <w:r w:rsidRPr="00B34122">
                              <w:rPr>
                                <w:rFonts w:ascii="Verdana" w:hAnsi="Verdana"/>
                                <w:i/>
                                <w:iCs/>
                                <w:color w:val="007DBE"/>
                                <w:sz w:val="18"/>
                                <w:szCs w:val="18"/>
                              </w:rPr>
                              <w:t xml:space="preserve">priľahlá deliaca konštrukcia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E4127" id="Textové pole 43" o:spid="_x0000_s1038" type="#_x0000_t202" style="position:absolute;left:0;text-align:left;margin-left:277.15pt;margin-top:75.3pt;width:141.7pt;height:22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" filled="f" stroked="f" strokeweight=".5pt">
                <v:textbox>
                  <w:txbxContent>
                    <w:p w14:paraId="3E2C6C7B" w14:textId="5BCB1CD4" w:rsidR="00B34122" w:rsidRPr="00B34122" w:rsidRDefault="00B34122" w:rsidP="00B77B61">
                      <w:pPr>
                        <w:rPr>
                          <w:rFonts w:ascii="Verdana" w:hAnsi="Verdana"/>
                          <w:i/>
                          <w:iCs/>
                          <w:color w:val="007DBE"/>
                          <w:sz w:val="18"/>
                          <w:szCs w:val="18"/>
                        </w:rPr>
                      </w:pPr>
                      <w:r w:rsidRPr="00B34122">
                        <w:rPr>
                          <w:rFonts w:ascii="Verdana" w:hAnsi="Verdana"/>
                          <w:i/>
                          <w:iCs/>
                          <w:color w:val="007DBE"/>
                          <w:sz w:val="18"/>
                          <w:szCs w:val="18"/>
                        </w:rPr>
                        <w:t xml:space="preserve">priľahlá deliaca konštrukcia </w:t>
                      </w:r>
                    </w:p>
                  </w:txbxContent>
                </v:textbox>
              </v:shape>
            </w:pict>
          </mc:Fallback>
        </mc:AlternateContent>
      </w:r>
      <w:r w:rsidRPr="00FB60DF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D838922" wp14:editId="4C24F667">
                <wp:simplePos x="0" y="0"/>
                <wp:positionH relativeFrom="column">
                  <wp:posOffset>853440</wp:posOffset>
                </wp:positionH>
                <wp:positionV relativeFrom="paragraph">
                  <wp:posOffset>1099185</wp:posOffset>
                </wp:positionV>
                <wp:extent cx="2627630" cy="0"/>
                <wp:effectExtent l="0" t="38100" r="58420" b="57150"/>
                <wp:wrapNone/>
                <wp:docPr id="39" name="Rovná spojnic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76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DBE"/>
                          </a:solidFill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092AE8" id="Rovná spojnica 39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pt,86.55pt" to="274.1pt,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" strokecolor="#007dbe" strokeweight=".5pt">
                <v:stroke endarrow="diamond" joinstyle="miter"/>
              </v:line>
            </w:pict>
          </mc:Fallback>
        </mc:AlternateContent>
      </w:r>
      <w:r w:rsidRPr="00FB60DF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26496C1" wp14:editId="410DA516">
                <wp:simplePos x="0" y="0"/>
                <wp:positionH relativeFrom="column">
                  <wp:posOffset>1681480</wp:posOffset>
                </wp:positionH>
                <wp:positionV relativeFrom="paragraph">
                  <wp:posOffset>1842135</wp:posOffset>
                </wp:positionV>
                <wp:extent cx="1799590" cy="0"/>
                <wp:effectExtent l="0" t="38100" r="48260" b="57150"/>
                <wp:wrapNone/>
                <wp:docPr id="41" name="Rovná spojnic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959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DBE"/>
                          </a:solidFill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534659" id="Rovná spojnica 41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4pt,145.05pt" to="274.1pt,1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" strokecolor="#007dbe" strokeweight=".5pt">
                <v:stroke endarrow="diamond" joinstyle="miter"/>
              </v:line>
            </w:pict>
          </mc:Fallback>
        </mc:AlternateContent>
      </w:r>
      <w:r w:rsidRPr="00FB60DF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DAEDB4F" wp14:editId="5B7CDB27">
                <wp:simplePos x="0" y="0"/>
                <wp:positionH relativeFrom="column">
                  <wp:posOffset>3519805</wp:posOffset>
                </wp:positionH>
                <wp:positionV relativeFrom="paragraph">
                  <wp:posOffset>1699260</wp:posOffset>
                </wp:positionV>
                <wp:extent cx="1799590" cy="287655"/>
                <wp:effectExtent l="0" t="0" r="0" b="0"/>
                <wp:wrapNone/>
                <wp:docPr id="50" name="Textové po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A0CA2" w14:textId="30DF7C80" w:rsidR="00B34122" w:rsidRPr="00B34122" w:rsidRDefault="00B34122" w:rsidP="00B77B61">
                            <w:pPr>
                              <w:rPr>
                                <w:rFonts w:ascii="Verdana" w:hAnsi="Verdana"/>
                                <w:i/>
                                <w:iCs/>
                                <w:color w:val="007DBE"/>
                                <w:sz w:val="18"/>
                                <w:szCs w:val="18"/>
                              </w:rPr>
                            </w:pPr>
                            <w:r w:rsidRPr="00B34122">
                              <w:rPr>
                                <w:rFonts w:ascii="Verdana" w:hAnsi="Verdana"/>
                                <w:i/>
                                <w:iCs/>
                                <w:color w:val="007DBE"/>
                                <w:sz w:val="18"/>
                                <w:szCs w:val="18"/>
                              </w:rPr>
                              <w:t xml:space="preserve">tvárnica PORFIX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EDB4F" id="Textové pole 50" o:spid="_x0000_s1039" type="#_x0000_t202" style="position:absolute;left:0;text-align:left;margin-left:277.15pt;margin-top:133.8pt;width:141.7pt;height:22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" filled="f" stroked="f" strokeweight=".5pt">
                <v:textbox>
                  <w:txbxContent>
                    <w:p w14:paraId="7F7A0CA2" w14:textId="30DF7C80" w:rsidR="00B34122" w:rsidRPr="00B34122" w:rsidRDefault="00B34122" w:rsidP="00B77B61">
                      <w:pPr>
                        <w:rPr>
                          <w:rFonts w:ascii="Verdana" w:hAnsi="Verdana"/>
                          <w:i/>
                          <w:iCs/>
                          <w:color w:val="007DBE"/>
                          <w:sz w:val="18"/>
                          <w:szCs w:val="18"/>
                        </w:rPr>
                      </w:pPr>
                      <w:r w:rsidRPr="00B34122">
                        <w:rPr>
                          <w:rFonts w:ascii="Verdana" w:hAnsi="Verdana"/>
                          <w:i/>
                          <w:iCs/>
                          <w:color w:val="007DBE"/>
                          <w:sz w:val="18"/>
                          <w:szCs w:val="18"/>
                        </w:rPr>
                        <w:t xml:space="preserve">tvárnica PORFIX  </w:t>
                      </w:r>
                    </w:p>
                  </w:txbxContent>
                </v:textbox>
              </v:shape>
            </w:pict>
          </mc:Fallback>
        </mc:AlternateContent>
      </w:r>
      <w:r w:rsidR="001F42B3" w:rsidRPr="00FB60DF">
        <w:rPr>
          <w:rFonts w:ascii="Verdana" w:hAnsi="Verdana"/>
          <w:noProof/>
          <w:sz w:val="20"/>
          <w:szCs w:val="20"/>
        </w:rPr>
        <w:drawing>
          <wp:inline distT="0" distB="0" distL="0" distR="0" wp14:anchorId="2CE90E68" wp14:editId="5FF05E61">
            <wp:extent cx="2581275" cy="2466975"/>
            <wp:effectExtent l="0" t="0" r="0" b="9525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1" r="16198" b="5237"/>
                    <a:stretch/>
                  </pic:blipFill>
                  <pic:spPr bwMode="auto">
                    <a:xfrm>
                      <a:off x="0" y="0"/>
                      <a:ext cx="2581828" cy="246750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9BD40" w14:textId="2F11F6CA" w:rsidR="00887911" w:rsidRPr="00FB60DF" w:rsidRDefault="00887911" w:rsidP="00FB60DF">
      <w:pPr>
        <w:pStyle w:val="Odsekzoznamu"/>
        <w:ind w:left="284" w:right="27"/>
        <w:contextualSpacing w:val="0"/>
        <w:jc w:val="both"/>
        <w:rPr>
          <w:rFonts w:ascii="Verdana" w:hAnsi="Verdana"/>
          <w:bCs/>
          <w:color w:val="000000" w:themeColor="text1"/>
          <w:sz w:val="20"/>
          <w:szCs w:val="20"/>
        </w:rPr>
      </w:pPr>
    </w:p>
    <w:p w14:paraId="655A3CBC" w14:textId="32C3B17A" w:rsidR="00D568AB" w:rsidRPr="00FB60DF" w:rsidRDefault="00D568AB" w:rsidP="000D2123">
      <w:pPr>
        <w:pStyle w:val="Odsekzoznamu"/>
        <w:numPr>
          <w:ilvl w:val="0"/>
          <w:numId w:val="4"/>
        </w:numPr>
        <w:spacing w:after="120"/>
        <w:ind w:left="284" w:right="27" w:hanging="284"/>
        <w:contextualSpacing w:val="0"/>
        <w:rPr>
          <w:rFonts w:ascii="Verdana" w:hAnsi="Verdana"/>
          <w:b w:val="0"/>
          <w:color w:val="000000" w:themeColor="text1"/>
          <w:sz w:val="20"/>
          <w:szCs w:val="20"/>
        </w:rPr>
      </w:pPr>
      <w:r w:rsidRPr="00FB60DF">
        <w:rPr>
          <w:rFonts w:ascii="Verdana" w:hAnsi="Verdana"/>
          <w:b w:val="0"/>
          <w:color w:val="000000" w:themeColor="text1"/>
          <w:sz w:val="20"/>
          <w:szCs w:val="20"/>
        </w:rPr>
        <w:t xml:space="preserve">použiť vhodný typ akustického izolačného materiálu na vyplnenie </w:t>
      </w:r>
      <w:r w:rsidR="00001D45" w:rsidRPr="00FB60DF">
        <w:rPr>
          <w:rFonts w:ascii="Verdana" w:hAnsi="Verdana"/>
          <w:b w:val="0"/>
          <w:color w:val="000000" w:themeColor="text1"/>
          <w:sz w:val="20"/>
          <w:szCs w:val="20"/>
        </w:rPr>
        <w:t xml:space="preserve">časti </w:t>
      </w:r>
      <w:r w:rsidRPr="00FB60DF">
        <w:rPr>
          <w:rFonts w:ascii="Verdana" w:hAnsi="Verdana"/>
          <w:b w:val="0"/>
          <w:color w:val="000000" w:themeColor="text1"/>
          <w:sz w:val="20"/>
          <w:szCs w:val="20"/>
        </w:rPr>
        <w:t>vzduchovej medzery</w:t>
      </w:r>
      <w:r w:rsidR="00FB60DF" w:rsidRPr="00FB60DF">
        <w:rPr>
          <w:rFonts w:ascii="Verdana" w:hAnsi="Verdana"/>
          <w:b w:val="0"/>
          <w:color w:val="000000" w:themeColor="text1"/>
          <w:sz w:val="20"/>
          <w:szCs w:val="20"/>
        </w:rPr>
        <w:t xml:space="preserve"> </w:t>
      </w:r>
      <w:r w:rsidR="003F4110" w:rsidRPr="00FB60DF">
        <w:rPr>
          <w:rFonts w:ascii="Verdana" w:hAnsi="Verdana"/>
          <w:b w:val="0"/>
          <w:color w:val="000000" w:themeColor="text1"/>
          <w:sz w:val="20"/>
          <w:szCs w:val="20"/>
        </w:rPr>
        <w:t xml:space="preserve">napr. </w:t>
      </w:r>
      <w:r w:rsidRPr="00FB60DF">
        <w:rPr>
          <w:rFonts w:ascii="Verdana" w:hAnsi="Verdana"/>
          <w:b w:val="0"/>
          <w:color w:val="000000" w:themeColor="text1"/>
          <w:sz w:val="20"/>
          <w:szCs w:val="20"/>
        </w:rPr>
        <w:t>minerálna vlna, kamenná vlna</w:t>
      </w:r>
      <w:r w:rsidR="003F4110" w:rsidRPr="00FB60DF">
        <w:rPr>
          <w:rFonts w:ascii="Verdana" w:hAnsi="Verdana"/>
          <w:b w:val="0"/>
          <w:color w:val="000000" w:themeColor="text1"/>
          <w:sz w:val="20"/>
          <w:szCs w:val="20"/>
        </w:rPr>
        <w:t>; súčasne eliminujú stojaté vlny</w:t>
      </w:r>
    </w:p>
    <w:p w14:paraId="7D12C397" w14:textId="141C12BD" w:rsidR="00F339C5" w:rsidRPr="00B34122" w:rsidRDefault="002F2C8A" w:rsidP="00FB60DF">
      <w:pPr>
        <w:pStyle w:val="Odsekzoznamu"/>
        <w:numPr>
          <w:ilvl w:val="0"/>
          <w:numId w:val="4"/>
        </w:numPr>
        <w:ind w:left="284" w:right="27" w:hanging="284"/>
        <w:contextualSpacing w:val="0"/>
        <w:jc w:val="both"/>
        <w:rPr>
          <w:rFonts w:ascii="Verdana" w:hAnsi="Verdana"/>
          <w:b w:val="0"/>
          <w:color w:val="007DBE"/>
          <w:sz w:val="20"/>
          <w:szCs w:val="20"/>
        </w:rPr>
      </w:pPr>
      <w:r w:rsidRPr="00B34122">
        <w:rPr>
          <w:rFonts w:ascii="Verdana" w:hAnsi="Verdana"/>
          <w:b w:val="0"/>
          <w:color w:val="007DBE"/>
          <w:sz w:val="20"/>
          <w:szCs w:val="20"/>
        </w:rPr>
        <w:t xml:space="preserve">nezasahovať do </w:t>
      </w:r>
      <w:proofErr w:type="spellStart"/>
      <w:r w:rsidRPr="00B34122">
        <w:rPr>
          <w:rFonts w:ascii="Verdana" w:hAnsi="Verdana"/>
          <w:b w:val="0"/>
          <w:color w:val="007DBE"/>
          <w:sz w:val="20"/>
          <w:szCs w:val="20"/>
        </w:rPr>
        <w:t>medzibytovej</w:t>
      </w:r>
      <w:proofErr w:type="spellEnd"/>
      <w:r w:rsidRPr="00B34122">
        <w:rPr>
          <w:rFonts w:ascii="Verdana" w:hAnsi="Verdana"/>
          <w:b w:val="0"/>
          <w:color w:val="007DBE"/>
          <w:sz w:val="20"/>
          <w:szCs w:val="20"/>
        </w:rPr>
        <w:t xml:space="preserve"> deliacej </w:t>
      </w:r>
      <w:r w:rsidR="00F339C5" w:rsidRPr="00B34122">
        <w:rPr>
          <w:rFonts w:ascii="Verdana" w:hAnsi="Verdana"/>
          <w:b w:val="0"/>
          <w:color w:val="007DBE"/>
          <w:sz w:val="20"/>
          <w:szCs w:val="20"/>
        </w:rPr>
        <w:t>konštrukcie</w:t>
      </w:r>
      <w:r w:rsidRPr="00B34122">
        <w:rPr>
          <w:rFonts w:ascii="Verdana" w:hAnsi="Verdana"/>
          <w:b w:val="0"/>
          <w:color w:val="007DBE"/>
          <w:sz w:val="20"/>
          <w:szCs w:val="20"/>
        </w:rPr>
        <w:t xml:space="preserve"> </w:t>
      </w:r>
    </w:p>
    <w:p w14:paraId="0C4DA1B0" w14:textId="42076CF8" w:rsidR="006B4824" w:rsidRPr="00FB60DF" w:rsidRDefault="007A219A" w:rsidP="00FB60DF">
      <w:pPr>
        <w:pStyle w:val="Odsekzoznamu"/>
        <w:ind w:left="3119" w:right="27"/>
        <w:contextualSpacing w:val="0"/>
        <w:rPr>
          <w:rFonts w:ascii="Verdana" w:hAnsi="Verdana"/>
          <w:b w:val="0"/>
          <w:color w:val="295187"/>
          <w:sz w:val="20"/>
          <w:szCs w:val="20"/>
        </w:rPr>
      </w:pPr>
      <w:r w:rsidRPr="00FB60DF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5AA11B2E" wp14:editId="523E18B8">
                <wp:simplePos x="0" y="0"/>
                <wp:positionH relativeFrom="column">
                  <wp:posOffset>-4445</wp:posOffset>
                </wp:positionH>
                <wp:positionV relativeFrom="paragraph">
                  <wp:posOffset>58049</wp:posOffset>
                </wp:positionV>
                <wp:extent cx="6689090" cy="2295525"/>
                <wp:effectExtent l="0" t="0" r="0" b="9525"/>
                <wp:wrapNone/>
                <wp:docPr id="80" name="Textové po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9090" cy="2295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19947C" w14:textId="77777777" w:rsidR="00B34122" w:rsidRDefault="00B34122" w:rsidP="007A219A">
                            <w:pPr>
                              <w:ind w:right="144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11B2E" id="Textové pole 80" o:spid="_x0000_s1040" type="#_x0000_t202" style="position:absolute;left:0;text-align:left;margin-left:-.35pt;margin-top:4.55pt;width:526.7pt;height:180.75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" fillcolor="#d9e2f3 [664]" stroked="f" strokeweight=".5pt">
                <v:textbox>
                  <w:txbxContent>
                    <w:p w14:paraId="6219947C" w14:textId="77777777" w:rsidR="00B34122" w:rsidRDefault="00B34122" w:rsidP="007A219A">
                      <w:pPr>
                        <w:ind w:right="1441"/>
                      </w:pPr>
                    </w:p>
                  </w:txbxContent>
                </v:textbox>
              </v:shape>
            </w:pict>
          </mc:Fallback>
        </mc:AlternateContent>
      </w:r>
    </w:p>
    <w:p w14:paraId="698F5866" w14:textId="39F8AAE6" w:rsidR="006B4B6D" w:rsidRPr="00B34122" w:rsidRDefault="00CB282F" w:rsidP="00FB60DF">
      <w:pPr>
        <w:pStyle w:val="Odsekzoznamu"/>
        <w:ind w:left="3119" w:right="27"/>
        <w:contextualSpacing w:val="0"/>
        <w:rPr>
          <w:rFonts w:ascii="Verdana" w:hAnsi="Verdana"/>
          <w:b w:val="0"/>
          <w:color w:val="007DBE"/>
          <w:sz w:val="20"/>
          <w:szCs w:val="20"/>
        </w:rPr>
      </w:pPr>
      <w:r w:rsidRPr="00FB60DF">
        <w:rPr>
          <w:rFonts w:ascii="Verdana" w:hAnsi="Verdana"/>
          <w:b w:val="0"/>
          <w:noProof/>
          <w:sz w:val="20"/>
          <w:szCs w:val="20"/>
        </w:rPr>
        <w:drawing>
          <wp:anchor distT="0" distB="0" distL="114300" distR="114300" simplePos="0" relativeHeight="251762688" behindDoc="0" locked="0" layoutInCell="1" allowOverlap="1" wp14:anchorId="57628F58" wp14:editId="01F4385F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1751330" cy="2011045"/>
            <wp:effectExtent l="19050" t="19050" r="20320" b="27305"/>
            <wp:wrapSquare wrapText="bothSides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0" t="34664" r="11786"/>
                    <a:stretch/>
                  </pic:blipFill>
                  <pic:spPr bwMode="auto">
                    <a:xfrm>
                      <a:off x="0" y="0"/>
                      <a:ext cx="1751330" cy="2011045"/>
                    </a:xfrm>
                    <a:prstGeom prst="rect">
                      <a:avLst/>
                    </a:prstGeom>
                    <a:ln>
                      <a:solidFill>
                        <a:srgbClr val="007DBE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0DF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63712" behindDoc="0" locked="0" layoutInCell="1" allowOverlap="1" wp14:anchorId="5D3F723C" wp14:editId="5E671FF7">
            <wp:simplePos x="0" y="0"/>
            <wp:positionH relativeFrom="column">
              <wp:posOffset>146740</wp:posOffset>
            </wp:positionH>
            <wp:positionV relativeFrom="paragraph">
              <wp:posOffset>29210</wp:posOffset>
            </wp:positionV>
            <wp:extent cx="1599565" cy="1981200"/>
            <wp:effectExtent l="19050" t="19050" r="19685" b="19050"/>
            <wp:wrapSquare wrapText="bothSides"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4" t="50219" r="58385" b="21451"/>
                    <a:stretch/>
                  </pic:blipFill>
                  <pic:spPr bwMode="auto">
                    <a:xfrm>
                      <a:off x="0" y="0"/>
                      <a:ext cx="1599565" cy="1981200"/>
                    </a:xfrm>
                    <a:prstGeom prst="rect">
                      <a:avLst/>
                    </a:prstGeom>
                    <a:ln>
                      <a:solidFill>
                        <a:srgbClr val="007DBE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985C0" w14:textId="235E0916" w:rsidR="00F73CE7" w:rsidRPr="00B34122" w:rsidRDefault="002F2C8A" w:rsidP="004D47BF">
      <w:pPr>
        <w:spacing w:after="120"/>
        <w:ind w:left="3119" w:right="28"/>
        <w:rPr>
          <w:rFonts w:ascii="Verdana" w:hAnsi="Verdana"/>
          <w:i/>
          <w:iCs/>
          <w:color w:val="007DBE"/>
          <w:sz w:val="18"/>
          <w:szCs w:val="18"/>
        </w:rPr>
      </w:pPr>
      <w:r w:rsidRPr="00B34122">
        <w:rPr>
          <w:rFonts w:ascii="Verdana" w:hAnsi="Verdana"/>
          <w:i/>
          <w:iCs/>
          <w:color w:val="007DBE"/>
          <w:sz w:val="18"/>
          <w:szCs w:val="18"/>
        </w:rPr>
        <w:t>neviesť</w:t>
      </w:r>
      <w:r w:rsidR="00F339C5" w:rsidRPr="00B34122">
        <w:rPr>
          <w:rFonts w:ascii="Verdana" w:hAnsi="Verdana"/>
          <w:i/>
          <w:iCs/>
          <w:color w:val="007DBE"/>
          <w:sz w:val="18"/>
          <w:szCs w:val="18"/>
        </w:rPr>
        <w:t xml:space="preserve"> v deliacej konštrukcii</w:t>
      </w:r>
      <w:r w:rsidR="00F73CE7" w:rsidRPr="00B34122">
        <w:rPr>
          <w:rFonts w:ascii="Verdana" w:hAnsi="Verdana"/>
          <w:i/>
          <w:iCs/>
          <w:color w:val="007DBE"/>
          <w:sz w:val="18"/>
          <w:szCs w:val="18"/>
        </w:rPr>
        <w:t>:</w:t>
      </w:r>
    </w:p>
    <w:p w14:paraId="1BF0786C" w14:textId="66A9C0C3" w:rsidR="006B4824" w:rsidRPr="00B34122" w:rsidRDefault="006B4824" w:rsidP="00FB60DF">
      <w:pPr>
        <w:pStyle w:val="Odsekzoznamu"/>
        <w:spacing w:after="120"/>
        <w:ind w:left="3119" w:right="27"/>
        <w:contextualSpacing w:val="0"/>
        <w:rPr>
          <w:rFonts w:ascii="Verdana" w:hAnsi="Verdana"/>
          <w:b w:val="0"/>
          <w:i/>
          <w:iCs/>
          <w:color w:val="007DBE"/>
          <w:sz w:val="18"/>
          <w:szCs w:val="18"/>
        </w:rPr>
      </w:pPr>
      <w:r w:rsidRPr="00B34122">
        <w:rPr>
          <w:rFonts w:ascii="Verdana" w:hAnsi="Verdana"/>
          <w:i/>
          <w:iCs/>
          <w:noProof/>
          <w:color w:val="007DBE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C386314" wp14:editId="5088061D">
                <wp:simplePos x="0" y="0"/>
                <wp:positionH relativeFrom="column">
                  <wp:posOffset>2005330</wp:posOffset>
                </wp:positionH>
                <wp:positionV relativeFrom="paragraph">
                  <wp:posOffset>347980</wp:posOffset>
                </wp:positionV>
                <wp:extent cx="3096000" cy="0"/>
                <wp:effectExtent l="38100" t="38100" r="0" b="57150"/>
                <wp:wrapNone/>
                <wp:docPr id="77" name="Rovná spojnic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6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DBE"/>
                          </a:solidFill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1EEC6D" id="Rovná spojnica 77" o:spid="_x0000_s1026" style="position:absolute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9pt,27.4pt" to="401.7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" strokecolor="#007dbe" strokeweight=".5pt">
                <v:stroke endarrow="diamond" joinstyle="miter"/>
              </v:line>
            </w:pict>
          </mc:Fallback>
        </mc:AlternateContent>
      </w:r>
      <w:r w:rsidR="002F2C8A" w:rsidRPr="00B34122">
        <w:rPr>
          <w:rFonts w:ascii="Verdana" w:hAnsi="Verdana"/>
          <w:b w:val="0"/>
          <w:i/>
          <w:iCs/>
          <w:color w:val="007DBE"/>
          <w:sz w:val="18"/>
          <w:szCs w:val="18"/>
        </w:rPr>
        <w:t xml:space="preserve">rozvody </w:t>
      </w:r>
      <w:r w:rsidR="006C6B75" w:rsidRPr="00B34122">
        <w:rPr>
          <w:rFonts w:ascii="Verdana" w:hAnsi="Verdana"/>
          <w:b w:val="0"/>
          <w:i/>
          <w:iCs/>
          <w:color w:val="007DBE"/>
          <w:sz w:val="18"/>
          <w:szCs w:val="18"/>
        </w:rPr>
        <w:t>zdravotechniky</w:t>
      </w:r>
      <w:r w:rsidR="002F2C8A" w:rsidRPr="00B34122">
        <w:rPr>
          <w:rFonts w:ascii="Verdana" w:hAnsi="Verdana"/>
          <w:b w:val="0"/>
          <w:i/>
          <w:iCs/>
          <w:color w:val="007DBE"/>
          <w:sz w:val="18"/>
          <w:szCs w:val="18"/>
        </w:rPr>
        <w:t>, odpadové potrubia,</w:t>
      </w:r>
    </w:p>
    <w:p w14:paraId="4304F6D6" w14:textId="1954F260" w:rsidR="006B4824" w:rsidRPr="00B34122" w:rsidRDefault="006B4824" w:rsidP="00FB60DF">
      <w:pPr>
        <w:pStyle w:val="Odsekzoznamu"/>
        <w:spacing w:after="120"/>
        <w:ind w:left="3119" w:right="27"/>
        <w:contextualSpacing w:val="0"/>
        <w:rPr>
          <w:rFonts w:ascii="Verdana" w:hAnsi="Verdana"/>
          <w:b w:val="0"/>
          <w:i/>
          <w:iCs/>
          <w:color w:val="007DBE"/>
          <w:sz w:val="18"/>
          <w:szCs w:val="18"/>
        </w:rPr>
      </w:pPr>
      <w:r w:rsidRPr="00B34122">
        <w:rPr>
          <w:rFonts w:ascii="Verdana" w:hAnsi="Verdana"/>
          <w:i/>
          <w:iCs/>
          <w:noProof/>
          <w:color w:val="007DBE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2DA2EEE" wp14:editId="0D5F75BB">
                <wp:simplePos x="0" y="0"/>
                <wp:positionH relativeFrom="column">
                  <wp:posOffset>876300</wp:posOffset>
                </wp:positionH>
                <wp:positionV relativeFrom="paragraph">
                  <wp:posOffset>175895</wp:posOffset>
                </wp:positionV>
                <wp:extent cx="2232000" cy="0"/>
                <wp:effectExtent l="0" t="38100" r="54610" b="57150"/>
                <wp:wrapNone/>
                <wp:docPr id="76" name="Rovná spojnic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2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DBE"/>
                          </a:solidFill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D01D65" id="Rovná spojnica 76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pt,13.85pt" to="244.7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" strokecolor="#007dbe" strokeweight=".5pt">
                <v:stroke endarrow="diamond" joinstyle="miter"/>
              </v:line>
            </w:pict>
          </mc:Fallback>
        </mc:AlternateContent>
      </w:r>
      <w:r w:rsidR="002F2C8A" w:rsidRPr="00B34122">
        <w:rPr>
          <w:rFonts w:ascii="Verdana" w:hAnsi="Verdana"/>
          <w:b w:val="0"/>
          <w:i/>
          <w:iCs/>
          <w:color w:val="007DBE"/>
          <w:sz w:val="18"/>
          <w:szCs w:val="18"/>
        </w:rPr>
        <w:t>elektrické rozvody,</w:t>
      </w:r>
    </w:p>
    <w:p w14:paraId="4B873F01" w14:textId="6AE3182D" w:rsidR="002F2C8A" w:rsidRPr="00B34122" w:rsidRDefault="002F2C8A" w:rsidP="00FB60DF">
      <w:pPr>
        <w:pStyle w:val="Odsekzoznamu"/>
        <w:spacing w:after="120"/>
        <w:ind w:left="3119" w:right="27"/>
        <w:contextualSpacing w:val="0"/>
        <w:rPr>
          <w:rFonts w:ascii="Verdana" w:hAnsi="Verdana"/>
          <w:b w:val="0"/>
          <w:i/>
          <w:iCs/>
          <w:color w:val="007DBE"/>
          <w:sz w:val="18"/>
          <w:szCs w:val="18"/>
        </w:rPr>
      </w:pPr>
      <w:r w:rsidRPr="00B34122">
        <w:rPr>
          <w:rFonts w:ascii="Verdana" w:hAnsi="Verdana"/>
          <w:b w:val="0"/>
          <w:i/>
          <w:iCs/>
          <w:color w:val="007DBE"/>
          <w:sz w:val="18"/>
          <w:szCs w:val="18"/>
        </w:rPr>
        <w:t>komínové prieduchy</w:t>
      </w:r>
      <w:r w:rsidR="006C6B75" w:rsidRPr="00B34122">
        <w:rPr>
          <w:rFonts w:ascii="Verdana" w:hAnsi="Verdana"/>
          <w:b w:val="0"/>
          <w:i/>
          <w:iCs/>
          <w:color w:val="007DBE"/>
          <w:sz w:val="18"/>
          <w:szCs w:val="18"/>
        </w:rPr>
        <w:t>, rozvody vzduchotechniky</w:t>
      </w:r>
      <w:r w:rsidR="00E06610" w:rsidRPr="00B34122">
        <w:rPr>
          <w:rFonts w:ascii="Verdana" w:hAnsi="Verdana"/>
          <w:b w:val="0"/>
          <w:i/>
          <w:iCs/>
          <w:color w:val="007DBE"/>
          <w:sz w:val="18"/>
          <w:szCs w:val="18"/>
        </w:rPr>
        <w:t xml:space="preserve"> a pod.</w:t>
      </w:r>
    </w:p>
    <w:p w14:paraId="1E374D4B" w14:textId="02392FDF" w:rsidR="00F05018" w:rsidRPr="00FB60DF" w:rsidRDefault="00F05018" w:rsidP="00FB60DF">
      <w:pPr>
        <w:pStyle w:val="Odsekzoznamu"/>
        <w:spacing w:after="120"/>
        <w:ind w:left="284" w:right="27"/>
        <w:contextualSpacing w:val="0"/>
        <w:rPr>
          <w:rFonts w:ascii="Verdana" w:hAnsi="Verdana"/>
          <w:b w:val="0"/>
          <w:color w:val="295187"/>
          <w:sz w:val="20"/>
          <w:szCs w:val="20"/>
        </w:rPr>
      </w:pPr>
    </w:p>
    <w:p w14:paraId="0C9D7A04" w14:textId="77777777" w:rsidR="00914C47" w:rsidRPr="00FB60DF" w:rsidRDefault="00914C47" w:rsidP="00FB60DF">
      <w:pPr>
        <w:pStyle w:val="Odsekzoznamu"/>
        <w:ind w:left="284" w:right="27"/>
        <w:contextualSpacing w:val="0"/>
        <w:jc w:val="both"/>
        <w:rPr>
          <w:rFonts w:ascii="Verdana" w:hAnsi="Verdana"/>
          <w:bCs/>
          <w:color w:val="000000" w:themeColor="text1"/>
          <w:sz w:val="20"/>
          <w:szCs w:val="20"/>
        </w:rPr>
      </w:pPr>
    </w:p>
    <w:p w14:paraId="7351457E" w14:textId="77777777" w:rsidR="006B4B6D" w:rsidRPr="00FB60DF" w:rsidRDefault="006B4B6D" w:rsidP="00FB60DF">
      <w:pPr>
        <w:pStyle w:val="Odsekzoznamu"/>
        <w:ind w:left="284" w:right="27"/>
        <w:contextualSpacing w:val="0"/>
        <w:jc w:val="both"/>
        <w:rPr>
          <w:rFonts w:ascii="Verdana" w:hAnsi="Verdana"/>
          <w:bCs/>
          <w:color w:val="000000" w:themeColor="text1"/>
          <w:sz w:val="20"/>
          <w:szCs w:val="20"/>
        </w:rPr>
      </w:pPr>
    </w:p>
    <w:p w14:paraId="1E88ED52" w14:textId="05580086" w:rsidR="002F2C8A" w:rsidRPr="00FB60DF" w:rsidRDefault="008253AA" w:rsidP="00FB60DF">
      <w:pPr>
        <w:pStyle w:val="Odsekzoznamu"/>
        <w:numPr>
          <w:ilvl w:val="0"/>
          <w:numId w:val="4"/>
        </w:numPr>
        <w:ind w:left="284" w:right="27" w:hanging="284"/>
        <w:contextualSpacing w:val="0"/>
        <w:jc w:val="both"/>
        <w:rPr>
          <w:rFonts w:ascii="Verdana" w:hAnsi="Verdana"/>
          <w:b w:val="0"/>
          <w:sz w:val="20"/>
          <w:szCs w:val="20"/>
        </w:rPr>
      </w:pPr>
      <w:r w:rsidRPr="00FB60DF">
        <w:rPr>
          <w:rFonts w:ascii="Verdana" w:hAnsi="Verdana"/>
          <w:b w:val="0"/>
          <w:sz w:val="20"/>
          <w:szCs w:val="20"/>
        </w:rPr>
        <w:lastRenderedPageBreak/>
        <w:t xml:space="preserve">ak je zásah do </w:t>
      </w:r>
      <w:proofErr w:type="spellStart"/>
      <w:r w:rsidRPr="00FB60DF">
        <w:rPr>
          <w:rFonts w:ascii="Verdana" w:hAnsi="Verdana"/>
          <w:b w:val="0"/>
          <w:sz w:val="20"/>
          <w:szCs w:val="20"/>
        </w:rPr>
        <w:t>medzibytovej</w:t>
      </w:r>
      <w:proofErr w:type="spellEnd"/>
      <w:r w:rsidRPr="00FB60DF">
        <w:rPr>
          <w:rFonts w:ascii="Verdana" w:hAnsi="Verdana"/>
          <w:b w:val="0"/>
          <w:sz w:val="20"/>
          <w:szCs w:val="20"/>
        </w:rPr>
        <w:t xml:space="preserve"> deliacej konštrukcie nevyhnutný, </w:t>
      </w:r>
      <w:r w:rsidR="00BF1C81" w:rsidRPr="00FB60DF">
        <w:rPr>
          <w:rFonts w:ascii="Verdana" w:hAnsi="Verdana"/>
          <w:b w:val="0"/>
          <w:sz w:val="20"/>
          <w:szCs w:val="20"/>
        </w:rPr>
        <w:t xml:space="preserve">všetky </w:t>
      </w:r>
      <w:r w:rsidR="00B42A86" w:rsidRPr="00FB60DF">
        <w:rPr>
          <w:rFonts w:ascii="Verdana" w:hAnsi="Verdana"/>
          <w:b w:val="0"/>
          <w:sz w:val="20"/>
          <w:szCs w:val="20"/>
        </w:rPr>
        <w:t>vedenia</w:t>
      </w:r>
      <w:r w:rsidR="00BF1C81" w:rsidRPr="00FB60DF">
        <w:rPr>
          <w:rFonts w:ascii="Verdana" w:hAnsi="Verdana"/>
          <w:b w:val="0"/>
          <w:sz w:val="20"/>
          <w:szCs w:val="20"/>
        </w:rPr>
        <w:t xml:space="preserve"> realizovať </w:t>
      </w:r>
      <w:proofErr w:type="spellStart"/>
      <w:r w:rsidR="00B42A86" w:rsidRPr="00FB60DF">
        <w:rPr>
          <w:rFonts w:ascii="Verdana" w:hAnsi="Verdana"/>
          <w:b w:val="0"/>
          <w:sz w:val="20"/>
          <w:szCs w:val="20"/>
        </w:rPr>
        <w:t>predsadené</w:t>
      </w:r>
      <w:proofErr w:type="spellEnd"/>
      <w:r w:rsidR="00BF1C81" w:rsidRPr="00FB60DF">
        <w:rPr>
          <w:rFonts w:ascii="Verdana" w:hAnsi="Verdana"/>
          <w:b w:val="0"/>
          <w:sz w:val="20"/>
          <w:szCs w:val="20"/>
        </w:rPr>
        <w:t xml:space="preserve"> v</w:t>
      </w:r>
      <w:r w:rsidR="00013AB8" w:rsidRPr="00FB60DF">
        <w:rPr>
          <w:rFonts w:ascii="Verdana" w:hAnsi="Verdana"/>
          <w:b w:val="0"/>
          <w:sz w:val="20"/>
          <w:szCs w:val="20"/>
        </w:rPr>
        <w:t> </w:t>
      </w:r>
      <w:proofErr w:type="spellStart"/>
      <w:r w:rsidR="00BF1C81" w:rsidRPr="00FB60DF">
        <w:rPr>
          <w:rFonts w:ascii="Verdana" w:hAnsi="Verdana"/>
          <w:b w:val="0"/>
          <w:sz w:val="20"/>
          <w:szCs w:val="20"/>
        </w:rPr>
        <w:t>predstene</w:t>
      </w:r>
      <w:proofErr w:type="spellEnd"/>
      <w:r w:rsidR="002F2C8A" w:rsidRPr="00FB60DF">
        <w:rPr>
          <w:rFonts w:ascii="Verdana" w:hAnsi="Verdana"/>
          <w:b w:val="0"/>
          <w:sz w:val="20"/>
          <w:szCs w:val="20"/>
        </w:rPr>
        <w:t xml:space="preserve"> </w:t>
      </w:r>
      <w:r w:rsidR="00B42A86" w:rsidRPr="00FB60DF">
        <w:rPr>
          <w:rFonts w:ascii="Verdana" w:hAnsi="Verdana"/>
          <w:b w:val="0"/>
          <w:sz w:val="20"/>
          <w:szCs w:val="20"/>
        </w:rPr>
        <w:t>alebo soklovej lište.</w:t>
      </w:r>
    </w:p>
    <w:p w14:paraId="7CB1FE39" w14:textId="790A3630" w:rsidR="008842DE" w:rsidRPr="00FB60DF" w:rsidRDefault="00CB282F" w:rsidP="00FB60DF">
      <w:pPr>
        <w:pStyle w:val="Odsekzoznamu"/>
        <w:spacing w:after="120"/>
        <w:ind w:left="284" w:right="27"/>
        <w:contextualSpacing w:val="0"/>
        <w:rPr>
          <w:rFonts w:ascii="Verdana" w:hAnsi="Verdana"/>
          <w:b w:val="0"/>
          <w:color w:val="000000" w:themeColor="text1"/>
          <w:sz w:val="20"/>
          <w:szCs w:val="20"/>
        </w:rPr>
      </w:pPr>
      <w:r w:rsidRPr="00FB60DF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32D47BB1" wp14:editId="14EB3DFE">
                <wp:simplePos x="0" y="0"/>
                <wp:positionH relativeFrom="column">
                  <wp:posOffset>-3240805</wp:posOffset>
                </wp:positionH>
                <wp:positionV relativeFrom="paragraph">
                  <wp:posOffset>433235</wp:posOffset>
                </wp:positionV>
                <wp:extent cx="6268661" cy="1749517"/>
                <wp:effectExtent l="0" t="0" r="0" b="3175"/>
                <wp:wrapNone/>
                <wp:docPr id="81" name="Textové po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661" cy="174951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421CD" w14:textId="77777777" w:rsidR="00B34122" w:rsidRDefault="00B34122" w:rsidP="007A219A">
                            <w:pPr>
                              <w:ind w:right="1441"/>
                            </w:pPr>
                          </w:p>
                          <w:p w14:paraId="5501B1ED" w14:textId="77777777" w:rsidR="00B34122" w:rsidRDefault="00B34122" w:rsidP="007A219A">
                            <w:pPr>
                              <w:ind w:right="1441"/>
                            </w:pPr>
                          </w:p>
                          <w:p w14:paraId="3D13C610" w14:textId="77777777" w:rsidR="00B34122" w:rsidRDefault="00B34122" w:rsidP="007A219A">
                            <w:pPr>
                              <w:ind w:right="144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47BB1" id="Textové pole 81" o:spid="_x0000_s1041" type="#_x0000_t202" style="position:absolute;left:0;text-align:left;margin-left:-255.2pt;margin-top:34.1pt;width:493.6pt;height:137.75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" fillcolor="#d9e2f3 [664]" stroked="f" strokeweight=".5pt">
                <v:textbox>
                  <w:txbxContent>
                    <w:p w14:paraId="723421CD" w14:textId="77777777" w:rsidR="00B34122" w:rsidRDefault="00B34122" w:rsidP="007A219A">
                      <w:pPr>
                        <w:ind w:right="1441"/>
                      </w:pPr>
                    </w:p>
                    <w:p w14:paraId="5501B1ED" w14:textId="77777777" w:rsidR="00B34122" w:rsidRDefault="00B34122" w:rsidP="007A219A">
                      <w:pPr>
                        <w:ind w:right="1441"/>
                      </w:pPr>
                    </w:p>
                    <w:p w14:paraId="3D13C610" w14:textId="77777777" w:rsidR="00B34122" w:rsidRDefault="00B34122" w:rsidP="007A219A">
                      <w:pPr>
                        <w:ind w:right="1441"/>
                      </w:pPr>
                    </w:p>
                  </w:txbxContent>
                </v:textbox>
              </v:shape>
            </w:pict>
          </mc:Fallback>
        </mc:AlternateContent>
      </w:r>
      <w:r w:rsidR="00BF1C81" w:rsidRPr="00FB60DF">
        <w:rPr>
          <w:rFonts w:ascii="Verdana" w:hAnsi="Verdana"/>
          <w:b w:val="0"/>
          <w:color w:val="000000" w:themeColor="text1"/>
          <w:sz w:val="20"/>
          <w:szCs w:val="20"/>
        </w:rPr>
        <w:t>nezasahovať do tuhej</w:t>
      </w:r>
      <w:r w:rsidR="00013AB8" w:rsidRPr="00FB60DF">
        <w:rPr>
          <w:rFonts w:ascii="Verdana" w:hAnsi="Verdana"/>
          <w:b w:val="0"/>
          <w:color w:val="000000" w:themeColor="text1"/>
          <w:sz w:val="20"/>
          <w:szCs w:val="20"/>
        </w:rPr>
        <w:t xml:space="preserve"> (murovanej)</w:t>
      </w:r>
      <w:r w:rsidR="00BF1C81" w:rsidRPr="00FB60DF">
        <w:rPr>
          <w:rFonts w:ascii="Verdana" w:hAnsi="Verdana"/>
          <w:b w:val="0"/>
          <w:color w:val="000000" w:themeColor="text1"/>
          <w:sz w:val="20"/>
          <w:szCs w:val="20"/>
        </w:rPr>
        <w:t xml:space="preserve"> časti deliacej konštrukcie</w:t>
      </w:r>
    </w:p>
    <w:p w14:paraId="6C0E55AB" w14:textId="7C9DA19E" w:rsidR="00B16B15" w:rsidRPr="002C1316" w:rsidRDefault="00CB282F" w:rsidP="002C1316">
      <w:pPr>
        <w:spacing w:after="120"/>
        <w:ind w:right="27"/>
        <w:rPr>
          <w:rFonts w:ascii="Verdana" w:hAnsi="Verdana"/>
          <w:color w:val="000000" w:themeColor="text1"/>
          <w:sz w:val="20"/>
          <w:szCs w:val="20"/>
        </w:rPr>
      </w:pPr>
      <w:r w:rsidRPr="00FB60DF">
        <w:rPr>
          <w:noProof/>
        </w:rPr>
        <w:drawing>
          <wp:anchor distT="0" distB="0" distL="114300" distR="114300" simplePos="0" relativeHeight="251772928" behindDoc="0" locked="0" layoutInCell="1" allowOverlap="1" wp14:anchorId="30DDCEFA" wp14:editId="1FB5EA6E">
            <wp:simplePos x="0" y="0"/>
            <wp:positionH relativeFrom="margin">
              <wp:align>left</wp:align>
            </wp:positionH>
            <wp:positionV relativeFrom="paragraph">
              <wp:posOffset>257810</wp:posOffset>
            </wp:positionV>
            <wp:extent cx="1174115" cy="1079500"/>
            <wp:effectExtent l="0" t="0" r="6985" b="6350"/>
            <wp:wrapSquare wrapText="bothSides"/>
            <wp:docPr id="78" name="Obrázo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3077" b="95000" l="6383" r="95035">
                                  <a14:foregroundMark x1="28369" y1="5769" x2="45390" y2="9231"/>
                                  <a14:foregroundMark x1="46809" y1="7692" x2="62057" y2="13077"/>
                                  <a14:foregroundMark x1="55674" y1="8077" x2="67730" y2="11923"/>
                                  <a14:foregroundMark x1="31560" y1="3462" x2="39716" y2="3077"/>
                                  <a14:foregroundMark x1="8865" y1="36154" x2="6383" y2="58846"/>
                                  <a14:foregroundMark x1="64539" y1="19231" x2="67730" y2="20000"/>
                                  <a14:foregroundMark x1="81560" y1="18846" x2="91489" y2="51923"/>
                                  <a14:foregroundMark x1="90780" y1="26538" x2="91844" y2="53077"/>
                                  <a14:foregroundMark x1="68085" y1="91154" x2="49645" y2="86923"/>
                                  <a14:foregroundMark x1="56383" y1="95000" x2="64539" y2="95000"/>
                                  <a14:foregroundMark x1="95035" y1="40769" x2="94681" y2="48846"/>
                                  <a14:foregroundMark x1="6738" y1="45769" x2="6738" y2="47692"/>
                                  <a14:foregroundMark x1="28723" y1="4231" x2="41135" y2="4615"/>
                                  <a14:foregroundMark x1="65248" y1="87692" x2="64184" y2="81923"/>
                                </a14:backgroundRemoval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5BB15" w14:textId="77777777" w:rsidR="00F9436A" w:rsidRPr="00B34122" w:rsidRDefault="00FB60DF" w:rsidP="00CB282F">
      <w:pPr>
        <w:pStyle w:val="Odsekzoznamu"/>
        <w:numPr>
          <w:ilvl w:val="0"/>
          <w:numId w:val="4"/>
        </w:numPr>
        <w:spacing w:after="120"/>
        <w:ind w:left="5103" w:right="27" w:hanging="5103"/>
        <w:contextualSpacing w:val="0"/>
        <w:jc w:val="both"/>
        <w:rPr>
          <w:rFonts w:ascii="Verdana" w:hAnsi="Verdana"/>
          <w:b w:val="0"/>
          <w:bCs/>
          <w:color w:val="007DBE"/>
          <w:sz w:val="20"/>
          <w:szCs w:val="20"/>
        </w:rPr>
      </w:pPr>
      <w:r w:rsidRPr="00B34122">
        <w:rPr>
          <w:rFonts w:ascii="Verdana" w:hAnsi="Verdana"/>
          <w:b w:val="0"/>
          <w:bCs/>
          <w:noProof/>
          <w:color w:val="007DBE"/>
          <w:sz w:val="20"/>
          <w:szCs w:val="20"/>
        </w:rPr>
        <w:drawing>
          <wp:anchor distT="0" distB="0" distL="114300" distR="114300" simplePos="0" relativeHeight="251760640" behindDoc="0" locked="0" layoutInCell="1" allowOverlap="1" wp14:anchorId="5495FEEE" wp14:editId="20EF376F">
            <wp:simplePos x="0" y="0"/>
            <wp:positionH relativeFrom="column">
              <wp:posOffset>1233989</wp:posOffset>
            </wp:positionH>
            <wp:positionV relativeFrom="paragraph">
              <wp:posOffset>5340</wp:posOffset>
            </wp:positionV>
            <wp:extent cx="1754505" cy="1619885"/>
            <wp:effectExtent l="0" t="0" r="0" b="0"/>
            <wp:wrapSquare wrapText="bothSides"/>
            <wp:docPr id="62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2318" b="97351" l="4308" r="96000">
                                  <a14:foregroundMark x1="73231" y1="17219" x2="83692" y2="34437"/>
                                  <a14:foregroundMark x1="75385" y1="11589" x2="92000" y2="35099"/>
                                  <a14:foregroundMark x1="92000" y1="35099" x2="92000" y2="35099"/>
                                  <a14:foregroundMark x1="88308" y1="23510" x2="91692" y2="45695"/>
                                  <a14:foregroundMark x1="96000" y1="33775" x2="85846" y2="55629"/>
                                  <a14:foregroundMark x1="77231" y1="11589" x2="54769" y2="9272"/>
                                  <a14:foregroundMark x1="57231" y1="21523" x2="58462" y2="17219"/>
                                  <a14:foregroundMark x1="56308" y1="5629" x2="28923" y2="4305"/>
                                  <a14:foregroundMark x1="28923" y1="4305" x2="16615" y2="10265"/>
                                  <a14:foregroundMark x1="22769" y1="4636" x2="7692" y2="30132"/>
                                  <a14:foregroundMark x1="7692" y1="30132" x2="8308" y2="34106"/>
                                  <a14:foregroundMark x1="4615" y1="19205" x2="4308" y2="37748"/>
                                  <a14:foregroundMark x1="32923" y1="2649" x2="17846" y2="6623"/>
                                  <a14:foregroundMark x1="75692" y1="9272" x2="79077" y2="11589"/>
                                  <a14:foregroundMark x1="61846" y1="92715" x2="69538" y2="87748"/>
                                  <a14:foregroundMark x1="67077" y1="97351" x2="53231" y2="95364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62"/>
                    <a:stretch/>
                  </pic:blipFill>
                  <pic:spPr bwMode="auto">
                    <a:xfrm flipH="1">
                      <a:off x="0" y="0"/>
                      <a:ext cx="1754505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7FA" w:rsidRPr="00B34122">
        <w:rPr>
          <w:rFonts w:ascii="Verdana" w:hAnsi="Verdana"/>
          <w:b w:val="0"/>
          <w:bCs/>
          <w:color w:val="007DBE"/>
          <w:sz w:val="20"/>
          <w:szCs w:val="20"/>
        </w:rPr>
        <w:t>používa</w:t>
      </w:r>
      <w:r w:rsidR="008909BE" w:rsidRPr="00B34122">
        <w:rPr>
          <w:rFonts w:ascii="Verdana" w:hAnsi="Verdana"/>
          <w:b w:val="0"/>
          <w:bCs/>
          <w:color w:val="007DBE"/>
          <w:sz w:val="20"/>
          <w:szCs w:val="20"/>
        </w:rPr>
        <w:t xml:space="preserve">ť vhodné akustické prvky </w:t>
      </w:r>
      <w:r w:rsidR="00C46530" w:rsidRPr="00B34122">
        <w:rPr>
          <w:rFonts w:ascii="Verdana" w:hAnsi="Verdana"/>
          <w:b w:val="0"/>
          <w:bCs/>
          <w:color w:val="007DBE"/>
          <w:sz w:val="20"/>
          <w:szCs w:val="20"/>
        </w:rPr>
        <w:t xml:space="preserve">napr. </w:t>
      </w:r>
      <w:r w:rsidR="00D01BD2" w:rsidRPr="00B34122">
        <w:rPr>
          <w:rFonts w:ascii="Verdana" w:hAnsi="Verdana"/>
          <w:b w:val="0"/>
          <w:bCs/>
          <w:color w:val="007DBE"/>
          <w:sz w:val="20"/>
          <w:szCs w:val="20"/>
        </w:rPr>
        <w:t xml:space="preserve">akustické </w:t>
      </w:r>
      <w:r w:rsidR="008909BE" w:rsidRPr="00B34122">
        <w:rPr>
          <w:rFonts w:ascii="Verdana" w:hAnsi="Verdana"/>
          <w:b w:val="0"/>
          <w:bCs/>
          <w:color w:val="007DBE"/>
          <w:sz w:val="20"/>
          <w:szCs w:val="20"/>
        </w:rPr>
        <w:t>elektro</w:t>
      </w:r>
      <w:r w:rsidR="00131369" w:rsidRPr="00B34122">
        <w:rPr>
          <w:rFonts w:ascii="Verdana" w:hAnsi="Verdana"/>
          <w:b w:val="0"/>
          <w:bCs/>
          <w:color w:val="007DBE"/>
          <w:sz w:val="20"/>
          <w:szCs w:val="20"/>
        </w:rPr>
        <w:t>inštalačné</w:t>
      </w:r>
      <w:r w:rsidR="00914C47" w:rsidRPr="00B34122">
        <w:rPr>
          <w:rFonts w:ascii="Verdana" w:hAnsi="Verdana"/>
          <w:b w:val="0"/>
          <w:bCs/>
          <w:color w:val="007DBE"/>
          <w:sz w:val="20"/>
          <w:szCs w:val="20"/>
        </w:rPr>
        <w:t xml:space="preserve"> </w:t>
      </w:r>
      <w:r w:rsidR="008909BE" w:rsidRPr="00B34122">
        <w:rPr>
          <w:rFonts w:ascii="Verdana" w:hAnsi="Verdana"/>
          <w:b w:val="0"/>
          <w:bCs/>
          <w:color w:val="007DBE"/>
          <w:sz w:val="20"/>
          <w:szCs w:val="20"/>
        </w:rPr>
        <w:t>krabi</w:t>
      </w:r>
      <w:r w:rsidR="00131369" w:rsidRPr="00B34122">
        <w:rPr>
          <w:rFonts w:ascii="Verdana" w:hAnsi="Verdana"/>
          <w:b w:val="0"/>
          <w:bCs/>
          <w:color w:val="007DBE"/>
          <w:sz w:val="20"/>
          <w:szCs w:val="20"/>
        </w:rPr>
        <w:t>ce</w:t>
      </w:r>
      <w:r w:rsidR="00CB282F" w:rsidRPr="00B34122">
        <w:rPr>
          <w:rFonts w:ascii="Verdana" w:hAnsi="Verdana"/>
          <w:b w:val="0"/>
          <w:bCs/>
          <w:color w:val="007DBE"/>
          <w:sz w:val="20"/>
          <w:szCs w:val="20"/>
        </w:rPr>
        <w:t xml:space="preserve"> </w:t>
      </w:r>
    </w:p>
    <w:p w14:paraId="116FA9BA" w14:textId="3826F211" w:rsidR="006B4824" w:rsidRPr="00B34122" w:rsidRDefault="00914C47" w:rsidP="00F9436A">
      <w:pPr>
        <w:pStyle w:val="Odsekzoznamu"/>
        <w:spacing w:after="120"/>
        <w:ind w:left="5103" w:right="27"/>
        <w:contextualSpacing w:val="0"/>
        <w:jc w:val="both"/>
        <w:rPr>
          <w:rFonts w:ascii="Verdana" w:hAnsi="Verdana"/>
          <w:b w:val="0"/>
          <w:bCs/>
          <w:color w:val="007DBE"/>
          <w:sz w:val="20"/>
          <w:szCs w:val="20"/>
        </w:rPr>
      </w:pPr>
      <w:r w:rsidRPr="00B34122">
        <w:rPr>
          <w:rFonts w:ascii="Verdana" w:hAnsi="Verdana"/>
          <w:b w:val="0"/>
          <w:bCs/>
          <w:color w:val="007DBE"/>
          <w:sz w:val="20"/>
          <w:szCs w:val="20"/>
        </w:rPr>
        <w:t>(so</w:t>
      </w:r>
      <w:r w:rsidR="00CB282F" w:rsidRPr="00B34122">
        <w:rPr>
          <w:rFonts w:ascii="Verdana" w:hAnsi="Verdana"/>
          <w:b w:val="0"/>
          <w:bCs/>
          <w:color w:val="007DBE"/>
          <w:sz w:val="20"/>
          <w:szCs w:val="20"/>
        </w:rPr>
        <w:t xml:space="preserve"> </w:t>
      </w:r>
      <w:r w:rsidRPr="00B34122">
        <w:rPr>
          <w:rFonts w:ascii="Verdana" w:hAnsi="Verdana"/>
          <w:b w:val="0"/>
          <w:bCs/>
          <w:color w:val="007DBE"/>
          <w:sz w:val="20"/>
          <w:szCs w:val="20"/>
        </w:rPr>
        <w:t>špeciálnym zvukovo izolačným plášťom)</w:t>
      </w:r>
    </w:p>
    <w:p w14:paraId="1C124285" w14:textId="276D54DB" w:rsidR="00B16B15" w:rsidRPr="00FB60DF" w:rsidRDefault="00EB1ED1" w:rsidP="00FB60DF">
      <w:pPr>
        <w:pStyle w:val="Odsekzoznamu"/>
        <w:spacing w:after="120"/>
        <w:ind w:left="284" w:right="27"/>
        <w:contextualSpacing w:val="0"/>
        <w:rPr>
          <w:rFonts w:ascii="Verdana" w:hAnsi="Verdana"/>
          <w:b w:val="0"/>
          <w:color w:val="295187"/>
          <w:sz w:val="20"/>
          <w:szCs w:val="20"/>
        </w:rPr>
      </w:pPr>
      <w:r w:rsidRPr="00FB60DF">
        <w:rPr>
          <w:rFonts w:ascii="Verdana" w:hAnsi="Verdana"/>
          <w:b w:val="0"/>
          <w:color w:val="295187"/>
          <w:sz w:val="20"/>
          <w:szCs w:val="20"/>
        </w:rPr>
        <w:t xml:space="preserve"> </w:t>
      </w:r>
    </w:p>
    <w:p w14:paraId="321BBA39" w14:textId="6CC3FA5D" w:rsidR="00C46530" w:rsidRPr="00FB60DF" w:rsidRDefault="00C46530" w:rsidP="00FB60DF">
      <w:pPr>
        <w:pStyle w:val="Odsekzoznamu"/>
        <w:spacing w:after="120"/>
        <w:ind w:left="284" w:right="27"/>
        <w:contextualSpacing w:val="0"/>
        <w:rPr>
          <w:rFonts w:ascii="Verdana" w:hAnsi="Verdana"/>
          <w:b w:val="0"/>
          <w:color w:val="295187"/>
          <w:sz w:val="20"/>
          <w:szCs w:val="20"/>
        </w:rPr>
      </w:pPr>
    </w:p>
    <w:p w14:paraId="3568C3F0" w14:textId="34F1D931" w:rsidR="00C46530" w:rsidRDefault="00C46530" w:rsidP="00FB60DF">
      <w:pPr>
        <w:pStyle w:val="Odsekzoznamu"/>
        <w:spacing w:after="120"/>
        <w:ind w:left="284" w:right="27"/>
        <w:contextualSpacing w:val="0"/>
        <w:rPr>
          <w:rFonts w:ascii="Verdana" w:hAnsi="Verdana"/>
          <w:b w:val="0"/>
          <w:color w:val="295187"/>
          <w:sz w:val="20"/>
          <w:szCs w:val="20"/>
        </w:rPr>
      </w:pPr>
    </w:p>
    <w:p w14:paraId="46FA51EF" w14:textId="3BB6C372" w:rsidR="008842DE" w:rsidRPr="00FB60DF" w:rsidRDefault="00AF037B" w:rsidP="00FB60DF">
      <w:pPr>
        <w:pStyle w:val="Odsekzoznamu"/>
        <w:numPr>
          <w:ilvl w:val="0"/>
          <w:numId w:val="4"/>
        </w:numPr>
        <w:ind w:left="284" w:right="27" w:hanging="284"/>
        <w:contextualSpacing w:val="0"/>
        <w:jc w:val="both"/>
        <w:rPr>
          <w:rFonts w:ascii="Verdana" w:hAnsi="Verdana"/>
          <w:b w:val="0"/>
          <w:bCs/>
          <w:sz w:val="20"/>
          <w:szCs w:val="20"/>
        </w:rPr>
      </w:pPr>
      <w:r w:rsidRPr="00FB60DF">
        <w:rPr>
          <w:rFonts w:ascii="Verdana" w:hAnsi="Verdana"/>
          <w:b w:val="0"/>
          <w:bCs/>
          <w:sz w:val="20"/>
          <w:szCs w:val="20"/>
        </w:rPr>
        <w:t>n</w:t>
      </w:r>
      <w:r w:rsidR="00F339C5" w:rsidRPr="00FB60DF">
        <w:rPr>
          <w:rFonts w:ascii="Verdana" w:hAnsi="Verdana"/>
          <w:b w:val="0"/>
          <w:bCs/>
          <w:sz w:val="20"/>
          <w:szCs w:val="20"/>
        </w:rPr>
        <w:t xml:space="preserve">epoužívať </w:t>
      </w:r>
      <w:r w:rsidR="0011700B">
        <w:rPr>
          <w:rFonts w:ascii="Verdana" w:hAnsi="Verdana"/>
          <w:b w:val="0"/>
          <w:bCs/>
          <w:sz w:val="20"/>
          <w:szCs w:val="20"/>
        </w:rPr>
        <w:t xml:space="preserve">bežnú </w:t>
      </w:r>
      <w:r w:rsidR="00F339C5" w:rsidRPr="00FB60DF">
        <w:rPr>
          <w:rFonts w:ascii="Verdana" w:hAnsi="Verdana"/>
          <w:b w:val="0"/>
          <w:bCs/>
          <w:sz w:val="20"/>
          <w:szCs w:val="20"/>
        </w:rPr>
        <w:t xml:space="preserve">polyuretánovú penu na vyplnenie prípadných defektov a netesností deliacej konštrukcie </w:t>
      </w:r>
    </w:p>
    <w:p w14:paraId="07150CF6" w14:textId="45009747" w:rsidR="00B16B15" w:rsidRPr="00FB60DF" w:rsidRDefault="00B34122" w:rsidP="00FB60DF">
      <w:pPr>
        <w:pStyle w:val="Odsekzoznamu"/>
        <w:spacing w:after="120"/>
        <w:ind w:left="284" w:right="27"/>
        <w:contextualSpacing w:val="0"/>
        <w:jc w:val="both"/>
        <w:rPr>
          <w:rFonts w:ascii="Verdana" w:hAnsi="Verdana"/>
          <w:b w:val="0"/>
          <w:bCs/>
          <w:sz w:val="20"/>
          <w:szCs w:val="20"/>
        </w:rPr>
      </w:pPr>
      <w:r>
        <w:rPr>
          <w:rFonts w:ascii="Verdana" w:hAnsi="Verdana"/>
          <w:b w:val="0"/>
          <w:bCs/>
          <w:sz w:val="20"/>
          <w:szCs w:val="20"/>
        </w:rPr>
        <w:t>(</w:t>
      </w:r>
      <w:r w:rsidR="0011700B">
        <w:rPr>
          <w:rFonts w:ascii="Verdana" w:hAnsi="Verdana"/>
          <w:b w:val="0"/>
          <w:bCs/>
          <w:sz w:val="20"/>
          <w:szCs w:val="20"/>
        </w:rPr>
        <w:t xml:space="preserve">bežná </w:t>
      </w:r>
      <w:r w:rsidR="00BF1C81" w:rsidRPr="00FB60DF">
        <w:rPr>
          <w:rFonts w:ascii="Verdana" w:hAnsi="Verdana"/>
          <w:b w:val="0"/>
          <w:bCs/>
          <w:sz w:val="20"/>
          <w:szCs w:val="20"/>
        </w:rPr>
        <w:t xml:space="preserve">polyuretánová pena </w:t>
      </w:r>
      <w:r w:rsidR="00F339C5" w:rsidRPr="00FB60DF">
        <w:rPr>
          <w:rFonts w:ascii="Verdana" w:hAnsi="Verdana"/>
          <w:b w:val="0"/>
          <w:bCs/>
          <w:sz w:val="20"/>
          <w:szCs w:val="20"/>
        </w:rPr>
        <w:t>po nanesení vytvrdne a</w:t>
      </w:r>
      <w:r w:rsidR="006C6B75" w:rsidRPr="00FB60DF">
        <w:rPr>
          <w:rFonts w:ascii="Verdana" w:hAnsi="Verdana"/>
          <w:b w:val="0"/>
          <w:bCs/>
          <w:sz w:val="20"/>
          <w:szCs w:val="20"/>
        </w:rPr>
        <w:t> stane sa z nej ukážkový akustický most</w:t>
      </w:r>
      <w:r w:rsidR="006B4824" w:rsidRPr="00FB60DF">
        <w:rPr>
          <w:rFonts w:ascii="Verdana" w:hAnsi="Verdana"/>
          <w:b w:val="0"/>
          <w:bCs/>
          <w:sz w:val="20"/>
          <w:szCs w:val="20"/>
        </w:rPr>
        <w:t>;</w:t>
      </w:r>
      <w:r w:rsidR="00643AD4" w:rsidRPr="00FB60DF">
        <w:rPr>
          <w:rFonts w:ascii="Verdana" w:hAnsi="Verdana"/>
          <w:b w:val="0"/>
          <w:bCs/>
          <w:sz w:val="20"/>
          <w:szCs w:val="20"/>
        </w:rPr>
        <w:t xml:space="preserve"> </w:t>
      </w:r>
      <w:r w:rsidR="0011700B">
        <w:rPr>
          <w:rFonts w:ascii="Verdana" w:hAnsi="Verdana"/>
          <w:b w:val="0"/>
          <w:bCs/>
          <w:sz w:val="20"/>
          <w:szCs w:val="20"/>
        </w:rPr>
        <w:t xml:space="preserve">takúto </w:t>
      </w:r>
      <w:r w:rsidR="00C46530" w:rsidRPr="00FB60DF">
        <w:rPr>
          <w:rFonts w:ascii="Verdana" w:hAnsi="Verdana"/>
          <w:b w:val="0"/>
          <w:bCs/>
          <w:sz w:val="20"/>
          <w:szCs w:val="20"/>
        </w:rPr>
        <w:t>polyuretánov</w:t>
      </w:r>
      <w:r w:rsidR="00D85CF1" w:rsidRPr="00FB60DF">
        <w:rPr>
          <w:rFonts w:ascii="Verdana" w:hAnsi="Verdana"/>
          <w:b w:val="0"/>
          <w:bCs/>
          <w:sz w:val="20"/>
          <w:szCs w:val="20"/>
        </w:rPr>
        <w:t>ú</w:t>
      </w:r>
      <w:r w:rsidR="00C46530" w:rsidRPr="00FB60DF">
        <w:rPr>
          <w:rFonts w:ascii="Verdana" w:hAnsi="Verdana"/>
          <w:b w:val="0"/>
          <w:bCs/>
          <w:sz w:val="20"/>
          <w:szCs w:val="20"/>
        </w:rPr>
        <w:t xml:space="preserve"> pen</w:t>
      </w:r>
      <w:r w:rsidR="00D85CF1" w:rsidRPr="00FB60DF">
        <w:rPr>
          <w:rFonts w:ascii="Verdana" w:hAnsi="Verdana"/>
          <w:b w:val="0"/>
          <w:bCs/>
          <w:sz w:val="20"/>
          <w:szCs w:val="20"/>
        </w:rPr>
        <w:t>u nahradiť</w:t>
      </w:r>
      <w:r w:rsidR="00C46530" w:rsidRPr="00FB60DF">
        <w:rPr>
          <w:rFonts w:ascii="Verdana" w:hAnsi="Verdana"/>
          <w:b w:val="0"/>
          <w:bCs/>
          <w:sz w:val="20"/>
          <w:szCs w:val="20"/>
        </w:rPr>
        <w:t xml:space="preserve"> murovac</w:t>
      </w:r>
      <w:r w:rsidR="00D85CF1" w:rsidRPr="00FB60DF">
        <w:rPr>
          <w:rFonts w:ascii="Verdana" w:hAnsi="Verdana"/>
          <w:b w:val="0"/>
          <w:bCs/>
          <w:sz w:val="20"/>
          <w:szCs w:val="20"/>
        </w:rPr>
        <w:t>ou</w:t>
      </w:r>
      <w:r w:rsidR="00C46530" w:rsidRPr="00FB60DF">
        <w:rPr>
          <w:rFonts w:ascii="Verdana" w:hAnsi="Verdana"/>
          <w:b w:val="0"/>
          <w:bCs/>
          <w:sz w:val="20"/>
          <w:szCs w:val="20"/>
        </w:rPr>
        <w:t xml:space="preserve"> malt</w:t>
      </w:r>
      <w:r w:rsidR="00D85CF1" w:rsidRPr="00FB60DF">
        <w:rPr>
          <w:rFonts w:ascii="Verdana" w:hAnsi="Verdana"/>
          <w:b w:val="0"/>
          <w:bCs/>
          <w:sz w:val="20"/>
          <w:szCs w:val="20"/>
        </w:rPr>
        <w:t>o</w:t>
      </w:r>
      <w:r w:rsidR="00C46530" w:rsidRPr="00FB60DF">
        <w:rPr>
          <w:rFonts w:ascii="Verdana" w:hAnsi="Verdana"/>
          <w:b w:val="0"/>
          <w:bCs/>
          <w:sz w:val="20"/>
          <w:szCs w:val="20"/>
        </w:rPr>
        <w:t>u</w:t>
      </w:r>
      <w:r w:rsidR="0011700B">
        <w:rPr>
          <w:rFonts w:ascii="Verdana" w:hAnsi="Verdana"/>
          <w:b w:val="0"/>
          <w:bCs/>
          <w:sz w:val="20"/>
          <w:szCs w:val="20"/>
        </w:rPr>
        <w:t>, prípadne špeciálnymi hmotami a tmelmi s preukázateľne lepšími akustickými vlastnosťami za dodržania podmienok stanovených výrobcami</w:t>
      </w:r>
      <w:r>
        <w:rPr>
          <w:rFonts w:ascii="Verdana" w:hAnsi="Verdana"/>
          <w:b w:val="0"/>
          <w:bCs/>
          <w:sz w:val="20"/>
          <w:szCs w:val="20"/>
        </w:rPr>
        <w:t>)</w:t>
      </w:r>
      <w:r w:rsidR="0011700B">
        <w:rPr>
          <w:rFonts w:ascii="Verdana" w:hAnsi="Verdana"/>
          <w:b w:val="0"/>
          <w:bCs/>
          <w:sz w:val="20"/>
          <w:szCs w:val="20"/>
        </w:rPr>
        <w:t xml:space="preserve"> </w:t>
      </w:r>
    </w:p>
    <w:p w14:paraId="36F78B8F" w14:textId="1630D3B9" w:rsidR="006B4824" w:rsidRPr="00FB60DF" w:rsidRDefault="007A219A" w:rsidP="00FB60DF">
      <w:pPr>
        <w:pStyle w:val="Odsekzoznamu"/>
        <w:ind w:left="284" w:right="27"/>
        <w:contextualSpacing w:val="0"/>
        <w:rPr>
          <w:rFonts w:ascii="Verdana" w:hAnsi="Verdana"/>
          <w:b w:val="0"/>
          <w:bCs/>
          <w:sz w:val="20"/>
          <w:szCs w:val="20"/>
        </w:rPr>
      </w:pPr>
      <w:r w:rsidRPr="00FB60DF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2DA91091" wp14:editId="142E5D04">
                <wp:simplePos x="0" y="0"/>
                <wp:positionH relativeFrom="column">
                  <wp:posOffset>-6049</wp:posOffset>
                </wp:positionH>
                <wp:positionV relativeFrom="paragraph">
                  <wp:posOffset>55652</wp:posOffset>
                </wp:positionV>
                <wp:extent cx="6689090" cy="2415496"/>
                <wp:effectExtent l="0" t="0" r="0" b="4445"/>
                <wp:wrapNone/>
                <wp:docPr id="79" name="Textové po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9090" cy="241549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31A2E9" w14:textId="77777777" w:rsidR="00B34122" w:rsidRDefault="00B34122" w:rsidP="007A219A">
                            <w:pPr>
                              <w:ind w:right="1441"/>
                            </w:pPr>
                          </w:p>
                          <w:p w14:paraId="3343AC6C" w14:textId="77777777" w:rsidR="00B34122" w:rsidRDefault="00B34122" w:rsidP="007A219A">
                            <w:pPr>
                              <w:ind w:right="1441"/>
                            </w:pPr>
                          </w:p>
                          <w:p w14:paraId="463A74AA" w14:textId="77777777" w:rsidR="00B34122" w:rsidRDefault="00B34122" w:rsidP="007A219A">
                            <w:pPr>
                              <w:ind w:right="144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91091" id="Textové pole 79" o:spid="_x0000_s1042" type="#_x0000_t202" style="position:absolute;left:0;text-align:left;margin-left:-.5pt;margin-top:4.4pt;width:526.7pt;height:190.2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" fillcolor="#d9e2f3 [664]" stroked="f" strokeweight=".5pt">
                <v:textbox>
                  <w:txbxContent>
                    <w:p w14:paraId="4831A2E9" w14:textId="77777777" w:rsidR="00B34122" w:rsidRDefault="00B34122" w:rsidP="007A219A">
                      <w:pPr>
                        <w:ind w:right="1441"/>
                      </w:pPr>
                    </w:p>
                    <w:p w14:paraId="3343AC6C" w14:textId="77777777" w:rsidR="00B34122" w:rsidRDefault="00B34122" w:rsidP="007A219A">
                      <w:pPr>
                        <w:ind w:right="1441"/>
                      </w:pPr>
                    </w:p>
                    <w:p w14:paraId="463A74AA" w14:textId="77777777" w:rsidR="00B34122" w:rsidRDefault="00B34122" w:rsidP="007A219A">
                      <w:pPr>
                        <w:ind w:right="1441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Mriekatabuky"/>
        <w:tblW w:w="8363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8"/>
        <w:gridCol w:w="2757"/>
        <w:gridCol w:w="2578"/>
      </w:tblGrid>
      <w:tr w:rsidR="00B16B15" w:rsidRPr="00FB60DF" w14:paraId="6888729F" w14:textId="77777777" w:rsidTr="002C1316">
        <w:tc>
          <w:tcPr>
            <w:tcW w:w="3028" w:type="dxa"/>
            <w:tcMar>
              <w:left w:w="0" w:type="dxa"/>
              <w:right w:w="0" w:type="dxa"/>
            </w:tcMar>
          </w:tcPr>
          <w:p w14:paraId="293729A9" w14:textId="2C3F7A9D" w:rsidR="00B16B15" w:rsidRPr="00FB60DF" w:rsidRDefault="006B4824" w:rsidP="002C1316">
            <w:pPr>
              <w:pStyle w:val="Odsekzoznamu"/>
              <w:spacing w:after="120"/>
              <w:ind w:left="-1" w:right="27"/>
              <w:contextualSpacing w:val="0"/>
              <w:rPr>
                <w:rFonts w:ascii="Verdana" w:hAnsi="Verdana"/>
                <w:b w:val="0"/>
                <w:bCs/>
                <w:sz w:val="20"/>
                <w:szCs w:val="20"/>
              </w:rPr>
            </w:pPr>
            <w:r w:rsidRPr="00FB60DF">
              <w:rPr>
                <w:rFonts w:ascii="Verdana" w:hAnsi="Verdan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B5C66C8" wp14:editId="6499FF22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600075</wp:posOffset>
                      </wp:positionV>
                      <wp:extent cx="2232000" cy="0"/>
                      <wp:effectExtent l="0" t="38100" r="54610" b="57150"/>
                      <wp:wrapNone/>
                      <wp:docPr id="71" name="Rovná spojnica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32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7DBE"/>
                                </a:solidFill>
                                <a:tailEnd type="diamon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04713A" id="Rovná spojnica 71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2pt,47.25pt" to="263.9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" strokecolor="#007dbe" strokeweight=".5pt">
                      <v:stroke endarrow="diamond" joinstyle="miter"/>
                    </v:line>
                  </w:pict>
                </mc:Fallback>
              </mc:AlternateContent>
            </w:r>
            <w:r w:rsidR="00B16B15" w:rsidRPr="00FB60D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6C3F6DA" wp14:editId="7F115402">
                  <wp:extent cx="1869902" cy="2124000"/>
                  <wp:effectExtent l="19050" t="19050" r="16510" b="10160"/>
                  <wp:docPr id="66" name="Obrázo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8172" t="33462" r="30785" b="31574"/>
                          <a:stretch/>
                        </pic:blipFill>
                        <pic:spPr bwMode="auto">
                          <a:xfrm>
                            <a:off x="0" y="0"/>
                            <a:ext cx="1869902" cy="212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DBE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tcMar>
              <w:left w:w="0" w:type="dxa"/>
              <w:right w:w="0" w:type="dxa"/>
            </w:tcMar>
          </w:tcPr>
          <w:p w14:paraId="2170E362" w14:textId="37795781" w:rsidR="006B4824" w:rsidRPr="00FB60DF" w:rsidRDefault="006B4824" w:rsidP="00FB60DF">
            <w:pPr>
              <w:pStyle w:val="Odsekzoznamu"/>
              <w:spacing w:after="120"/>
              <w:ind w:left="117" w:right="27"/>
              <w:contextualSpacing w:val="0"/>
              <w:rPr>
                <w:rFonts w:ascii="Verdana" w:hAnsi="Verdana"/>
                <w:b w:val="0"/>
                <w:color w:val="295187"/>
                <w:sz w:val="20"/>
                <w:szCs w:val="20"/>
              </w:rPr>
            </w:pPr>
          </w:p>
          <w:p w14:paraId="128A4687" w14:textId="3465461C" w:rsidR="00B16B15" w:rsidRPr="00B34122" w:rsidRDefault="00B16B15" w:rsidP="00FB60DF">
            <w:pPr>
              <w:pStyle w:val="Odsekzoznamu"/>
              <w:spacing w:after="120"/>
              <w:ind w:left="117" w:right="27"/>
              <w:contextualSpacing w:val="0"/>
              <w:rPr>
                <w:rFonts w:ascii="Verdana" w:hAnsi="Verdana"/>
                <w:b w:val="0"/>
                <w:i/>
                <w:iCs/>
                <w:color w:val="007DBE"/>
                <w:sz w:val="18"/>
                <w:szCs w:val="18"/>
              </w:rPr>
            </w:pPr>
            <w:r w:rsidRPr="00B34122">
              <w:rPr>
                <w:rFonts w:ascii="Verdana" w:hAnsi="Verdana"/>
                <w:b w:val="0"/>
                <w:i/>
                <w:iCs/>
                <w:color w:val="007DBE"/>
                <w:sz w:val="18"/>
                <w:szCs w:val="18"/>
              </w:rPr>
              <w:t>rozvody vody utesnené polyuretánovou penou</w:t>
            </w:r>
          </w:p>
          <w:p w14:paraId="38E37DE4" w14:textId="3B280704" w:rsidR="00B16B15" w:rsidRPr="00B34122" w:rsidRDefault="00B16B15" w:rsidP="00FB60DF">
            <w:pPr>
              <w:pStyle w:val="Odsekzoznamu"/>
              <w:spacing w:after="120"/>
              <w:ind w:left="0" w:right="27"/>
              <w:contextualSpacing w:val="0"/>
              <w:rPr>
                <w:rFonts w:ascii="Verdana" w:hAnsi="Verdana"/>
                <w:b w:val="0"/>
                <w:bCs/>
                <w:i/>
                <w:iCs/>
                <w:color w:val="007DBE"/>
                <w:sz w:val="20"/>
                <w:szCs w:val="20"/>
              </w:rPr>
            </w:pPr>
          </w:p>
          <w:p w14:paraId="220D8B8E" w14:textId="77777777" w:rsidR="00B16B15" w:rsidRPr="00B34122" w:rsidRDefault="00B16B15" w:rsidP="00FB60DF">
            <w:pPr>
              <w:pStyle w:val="Odsekzoznamu"/>
              <w:spacing w:after="120"/>
              <w:ind w:left="0" w:right="27"/>
              <w:contextualSpacing w:val="0"/>
              <w:rPr>
                <w:rFonts w:ascii="Verdana" w:hAnsi="Verdana"/>
                <w:b w:val="0"/>
                <w:bCs/>
                <w:i/>
                <w:iCs/>
                <w:color w:val="007DBE"/>
                <w:sz w:val="20"/>
                <w:szCs w:val="20"/>
              </w:rPr>
            </w:pPr>
          </w:p>
          <w:p w14:paraId="760C8566" w14:textId="6A810F3D" w:rsidR="00B16B15" w:rsidRPr="00B34122" w:rsidRDefault="00B16B15" w:rsidP="00FB60DF">
            <w:pPr>
              <w:pStyle w:val="Odsekzoznamu"/>
              <w:spacing w:after="120"/>
              <w:ind w:left="0" w:right="27"/>
              <w:contextualSpacing w:val="0"/>
              <w:rPr>
                <w:rFonts w:ascii="Verdana" w:hAnsi="Verdana"/>
                <w:b w:val="0"/>
                <w:bCs/>
                <w:i/>
                <w:iCs/>
                <w:color w:val="007DBE"/>
                <w:sz w:val="20"/>
                <w:szCs w:val="20"/>
              </w:rPr>
            </w:pPr>
          </w:p>
          <w:p w14:paraId="4445F323" w14:textId="743F35C4" w:rsidR="00B16B15" w:rsidRPr="00343C27" w:rsidRDefault="00F9436A" w:rsidP="00343C27">
            <w:pPr>
              <w:pStyle w:val="Odsekzoznamu"/>
              <w:spacing w:after="120"/>
              <w:ind w:left="0" w:right="121"/>
              <w:contextualSpacing w:val="0"/>
              <w:jc w:val="right"/>
              <w:rPr>
                <w:rFonts w:ascii="Verdana" w:hAnsi="Verdana"/>
                <w:b w:val="0"/>
                <w:bCs/>
                <w:sz w:val="18"/>
                <w:szCs w:val="18"/>
              </w:rPr>
            </w:pPr>
            <w:r w:rsidRPr="00B34122">
              <w:rPr>
                <w:rFonts w:ascii="Verdana" w:hAnsi="Verdana"/>
                <w:i/>
                <w:iCs/>
                <w:noProof/>
                <w:color w:val="007DBE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E4386DF" wp14:editId="0B0FFAB3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362585</wp:posOffset>
                      </wp:positionV>
                      <wp:extent cx="2556000" cy="0"/>
                      <wp:effectExtent l="38100" t="38100" r="0" b="57150"/>
                      <wp:wrapNone/>
                      <wp:docPr id="75" name="Rovná spojnica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56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7DBE"/>
                                </a:solidFill>
                                <a:tailEnd type="diamon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380499" id="Rovná spojnica 75" o:spid="_x0000_s1026" style="position:absolute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9pt,28.55pt" to="228.1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" strokecolor="#007dbe" strokeweight=".5pt">
                      <v:stroke endarrow="diamond" joinstyle="miter"/>
                    </v:line>
                  </w:pict>
                </mc:Fallback>
              </mc:AlternateContent>
            </w:r>
            <w:r w:rsidR="00B16B15" w:rsidRPr="00B34122">
              <w:rPr>
                <w:rFonts w:ascii="Verdana" w:hAnsi="Verdana"/>
                <w:b w:val="0"/>
                <w:i/>
                <w:iCs/>
                <w:color w:val="007DBE"/>
                <w:sz w:val="18"/>
                <w:szCs w:val="18"/>
              </w:rPr>
              <w:t>defekty v murive vyplnené polyuretánovou penou</w:t>
            </w:r>
          </w:p>
        </w:tc>
        <w:tc>
          <w:tcPr>
            <w:tcW w:w="2187" w:type="dxa"/>
            <w:tcMar>
              <w:left w:w="0" w:type="dxa"/>
              <w:right w:w="0" w:type="dxa"/>
            </w:tcMar>
          </w:tcPr>
          <w:p w14:paraId="4A8D6F23" w14:textId="7CBCDB8A" w:rsidR="00B16B15" w:rsidRPr="00FB60DF" w:rsidRDefault="00B16B15" w:rsidP="00FB60DF">
            <w:pPr>
              <w:pStyle w:val="Odsekzoznamu"/>
              <w:spacing w:after="120"/>
              <w:ind w:left="0" w:right="27"/>
              <w:contextualSpacing w:val="0"/>
              <w:jc w:val="right"/>
              <w:rPr>
                <w:rFonts w:ascii="Verdana" w:hAnsi="Verdana"/>
                <w:b w:val="0"/>
                <w:bCs/>
                <w:sz w:val="20"/>
                <w:szCs w:val="20"/>
              </w:rPr>
            </w:pPr>
            <w:r w:rsidRPr="00FB60D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4BA768C" wp14:editId="56D0BD4A">
                  <wp:extent cx="1571625" cy="2124075"/>
                  <wp:effectExtent l="19050" t="19050" r="28575" b="28575"/>
                  <wp:docPr id="67" name="Obrázo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38755" t="26125" r="37649" b="31350"/>
                          <a:stretch/>
                        </pic:blipFill>
                        <pic:spPr bwMode="auto">
                          <a:xfrm>
                            <a:off x="0" y="0"/>
                            <a:ext cx="1571625" cy="2124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DBE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868F03" w14:textId="1049357E" w:rsidR="00AB1992" w:rsidRPr="00FB60DF" w:rsidRDefault="002F2C8A" w:rsidP="00FB60DF">
      <w:pPr>
        <w:pStyle w:val="Odsekzoznamu"/>
        <w:spacing w:after="120"/>
        <w:ind w:left="284" w:right="27"/>
        <w:contextualSpacing w:val="0"/>
        <w:rPr>
          <w:rFonts w:ascii="Verdana" w:hAnsi="Verdana"/>
          <w:sz w:val="20"/>
          <w:szCs w:val="20"/>
        </w:rPr>
      </w:pPr>
      <w:r w:rsidRPr="00FB60DF">
        <w:rPr>
          <w:rFonts w:ascii="Verdana" w:hAnsi="Verdana"/>
          <w:b w:val="0"/>
          <w:bCs/>
          <w:sz w:val="20"/>
          <w:szCs w:val="20"/>
        </w:rPr>
        <w:t xml:space="preserve"> </w:t>
      </w:r>
      <w:r w:rsidR="00B16B15" w:rsidRPr="00FB60DF">
        <w:rPr>
          <w:rFonts w:ascii="Verdana" w:hAnsi="Verdana"/>
          <w:sz w:val="20"/>
          <w:szCs w:val="20"/>
        </w:rPr>
        <w:t xml:space="preserve"> </w:t>
      </w:r>
      <w:r w:rsidR="00B16B15" w:rsidRPr="00FB60DF">
        <w:rPr>
          <w:rFonts w:ascii="Verdana" w:hAnsi="Verdana"/>
          <w:sz w:val="20"/>
          <w:szCs w:val="20"/>
        </w:rPr>
        <w:tab/>
      </w:r>
    </w:p>
    <w:p w14:paraId="65812724" w14:textId="2E0DBB33" w:rsidR="00CB282F" w:rsidRDefault="00CB282F" w:rsidP="00FB60DF">
      <w:pPr>
        <w:ind w:right="27"/>
        <w:rPr>
          <w:rFonts w:ascii="Verdana" w:hAnsi="Verdana" w:cs="Arial"/>
          <w:b/>
          <w:bCs/>
          <w:smallCaps/>
          <w:color w:val="295199"/>
          <w:kern w:val="32"/>
          <w:sz w:val="20"/>
          <w:szCs w:val="20"/>
        </w:rPr>
      </w:pPr>
    </w:p>
    <w:p w14:paraId="4CB29CF9" w14:textId="5FD3558A" w:rsidR="00CB282F" w:rsidRDefault="00573ACC" w:rsidP="00FB60DF">
      <w:pPr>
        <w:ind w:right="27"/>
        <w:rPr>
          <w:rFonts w:ascii="Verdana" w:hAnsi="Verdana" w:cs="Arial"/>
          <w:b/>
          <w:bCs/>
          <w:smallCaps/>
          <w:color w:val="295199"/>
          <w:kern w:val="32"/>
          <w:sz w:val="20"/>
          <w:szCs w:val="20"/>
        </w:rPr>
      </w:pPr>
      <w:r w:rsidRPr="0004272B">
        <w:rPr>
          <w:rFonts w:ascii="Verdana" w:hAnsi="Verdana"/>
          <w:noProof/>
          <w:color w:val="2951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B81632C" wp14:editId="1A90B592">
                <wp:simplePos x="0" y="0"/>
                <wp:positionH relativeFrom="column">
                  <wp:posOffset>-1099185</wp:posOffset>
                </wp:positionH>
                <wp:positionV relativeFrom="paragraph">
                  <wp:posOffset>201295</wp:posOffset>
                </wp:positionV>
                <wp:extent cx="1079500" cy="129600"/>
                <wp:effectExtent l="0" t="0" r="6350" b="3810"/>
                <wp:wrapNone/>
                <wp:docPr id="57" name="Obdĺž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0" cy="129600"/>
                        </a:xfrm>
                        <a:prstGeom prst="rect">
                          <a:avLst/>
                        </a:prstGeom>
                        <a:solidFill>
                          <a:srgbClr val="007DBE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27F37" id="Obdĺžnik 11" o:spid="_x0000_s1026" style="position:absolute;margin-left:-86.55pt;margin-top:15.85pt;width:85pt;height:10.2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" fillcolor="#007dbe" stroked="f" strokeweight="1.5pt"/>
            </w:pict>
          </mc:Fallback>
        </mc:AlternateContent>
      </w:r>
    </w:p>
    <w:p w14:paraId="3C492610" w14:textId="01E37D05" w:rsidR="003C3995" w:rsidRPr="00B34122" w:rsidRDefault="0004272B" w:rsidP="0004272B">
      <w:pPr>
        <w:pStyle w:val="Nadpis1"/>
        <w:numPr>
          <w:ilvl w:val="0"/>
          <w:numId w:val="0"/>
        </w:numPr>
        <w:tabs>
          <w:tab w:val="clear" w:pos="425"/>
          <w:tab w:val="left" w:pos="0"/>
        </w:tabs>
        <w:spacing w:before="0" w:after="240"/>
        <w:rPr>
          <w:rFonts w:ascii="Verdana" w:hAnsi="Verdana"/>
          <w:color w:val="007DBE"/>
          <w:sz w:val="20"/>
          <w:szCs w:val="20"/>
        </w:rPr>
      </w:pPr>
      <w:bookmarkStart w:id="24" w:name="_Toc68885195"/>
      <w:r w:rsidRPr="00B34122">
        <w:rPr>
          <w:rFonts w:ascii="Verdana" w:hAnsi="Verdana"/>
          <w:color w:val="007DBE"/>
          <w:sz w:val="20"/>
          <w:szCs w:val="20"/>
        </w:rPr>
        <w:t>POUŽITÉ ZDROJE</w:t>
      </w:r>
      <w:bookmarkEnd w:id="24"/>
    </w:p>
    <w:p w14:paraId="7346155C" w14:textId="54ABB3E5" w:rsidR="006954AF" w:rsidRPr="00CB282F" w:rsidRDefault="00B4257B" w:rsidP="00FB60DF">
      <w:pPr>
        <w:pStyle w:val="Odsekzoznamu"/>
        <w:numPr>
          <w:ilvl w:val="0"/>
          <w:numId w:val="1"/>
        </w:numPr>
        <w:spacing w:after="120"/>
        <w:ind w:left="426" w:right="27" w:hanging="426"/>
        <w:contextualSpacing w:val="0"/>
        <w:jc w:val="both"/>
        <w:rPr>
          <w:rFonts w:ascii="Verdana" w:hAnsi="Verdana"/>
          <w:b w:val="0"/>
          <w:sz w:val="16"/>
          <w:szCs w:val="16"/>
        </w:rPr>
      </w:pPr>
      <w:bookmarkStart w:id="25" w:name="_Toc421450717"/>
      <w:bookmarkEnd w:id="18"/>
      <w:r w:rsidRPr="00CB282F">
        <w:rPr>
          <w:rFonts w:ascii="Verdana" w:hAnsi="Verdana"/>
          <w:b w:val="0"/>
          <w:sz w:val="16"/>
          <w:szCs w:val="16"/>
        </w:rPr>
        <w:t xml:space="preserve">Vyhláška </w:t>
      </w:r>
      <w:r w:rsidR="00D55219" w:rsidRPr="00CB282F">
        <w:rPr>
          <w:rFonts w:ascii="Verdana" w:hAnsi="Verdana"/>
          <w:b w:val="0"/>
          <w:sz w:val="16"/>
          <w:szCs w:val="16"/>
        </w:rPr>
        <w:t xml:space="preserve">Ministerstva zdravotníctva Slovenskej republiky </w:t>
      </w:r>
      <w:r w:rsidRPr="00CB282F">
        <w:rPr>
          <w:rFonts w:ascii="Verdana" w:hAnsi="Verdana"/>
          <w:b w:val="0"/>
          <w:sz w:val="16"/>
          <w:szCs w:val="16"/>
        </w:rPr>
        <w:t>č.</w:t>
      </w:r>
      <w:r w:rsidR="00AB0F13" w:rsidRPr="00CB282F">
        <w:rPr>
          <w:rFonts w:ascii="Verdana" w:hAnsi="Verdana"/>
          <w:b w:val="0"/>
          <w:sz w:val="16"/>
          <w:szCs w:val="16"/>
        </w:rPr>
        <w:t> </w:t>
      </w:r>
      <w:r w:rsidRPr="00CB282F">
        <w:rPr>
          <w:rFonts w:ascii="Verdana" w:hAnsi="Verdana"/>
          <w:b w:val="0"/>
          <w:sz w:val="16"/>
          <w:szCs w:val="16"/>
        </w:rPr>
        <w:t>549/2007 Z.</w:t>
      </w:r>
      <w:r w:rsidR="00AB0F13" w:rsidRPr="00CB282F">
        <w:rPr>
          <w:rFonts w:ascii="Verdana" w:hAnsi="Verdana"/>
          <w:b w:val="0"/>
          <w:sz w:val="16"/>
          <w:szCs w:val="16"/>
        </w:rPr>
        <w:t> </w:t>
      </w:r>
      <w:r w:rsidRPr="00CB282F">
        <w:rPr>
          <w:rFonts w:ascii="Verdana" w:hAnsi="Verdana"/>
          <w:b w:val="0"/>
          <w:sz w:val="16"/>
          <w:szCs w:val="16"/>
        </w:rPr>
        <w:t>z., ktorou sa ustanovujú podrobnosti o prípustných hodnotách hluku, infrazvuku a vibrácií a o požiadavkách na objektivizáciu hluku, infrazvuku a vibrácií v životnom prostred</w:t>
      </w:r>
      <w:r w:rsidR="00D55219" w:rsidRPr="00CB282F">
        <w:rPr>
          <w:rFonts w:ascii="Verdana" w:hAnsi="Verdana"/>
          <w:b w:val="0"/>
          <w:sz w:val="16"/>
          <w:szCs w:val="16"/>
        </w:rPr>
        <w:t>í</w:t>
      </w:r>
      <w:r w:rsidR="004967EA" w:rsidRPr="00CB282F">
        <w:rPr>
          <w:rFonts w:ascii="Verdana" w:hAnsi="Verdana"/>
          <w:b w:val="0"/>
          <w:sz w:val="16"/>
          <w:szCs w:val="16"/>
        </w:rPr>
        <w:t xml:space="preserve"> v znení neskorších predpisov</w:t>
      </w:r>
      <w:r w:rsidR="00D55219" w:rsidRPr="00CB282F">
        <w:rPr>
          <w:rFonts w:ascii="Verdana" w:hAnsi="Verdana"/>
          <w:b w:val="0"/>
          <w:sz w:val="16"/>
          <w:szCs w:val="16"/>
        </w:rPr>
        <w:t xml:space="preserve">. </w:t>
      </w:r>
    </w:p>
    <w:p w14:paraId="44BBDB09" w14:textId="71070D78" w:rsidR="00D55219" w:rsidRPr="00CB282F" w:rsidRDefault="00D55219" w:rsidP="00FB60DF">
      <w:pPr>
        <w:pStyle w:val="Odsekzoznamu"/>
        <w:numPr>
          <w:ilvl w:val="0"/>
          <w:numId w:val="1"/>
        </w:numPr>
        <w:spacing w:after="120"/>
        <w:ind w:left="426" w:right="27" w:hanging="426"/>
        <w:contextualSpacing w:val="0"/>
        <w:jc w:val="both"/>
        <w:rPr>
          <w:rFonts w:ascii="Verdana" w:hAnsi="Verdana"/>
          <w:b w:val="0"/>
          <w:sz w:val="16"/>
          <w:szCs w:val="16"/>
        </w:rPr>
      </w:pPr>
      <w:r w:rsidRPr="00CB282F">
        <w:rPr>
          <w:rFonts w:ascii="Verdana" w:hAnsi="Verdana"/>
          <w:b w:val="0"/>
          <w:sz w:val="16"/>
          <w:szCs w:val="16"/>
        </w:rPr>
        <w:t xml:space="preserve">STN 73 0532 Akustika – Hodnotenie </w:t>
      </w:r>
      <w:proofErr w:type="spellStart"/>
      <w:r w:rsidRPr="00CB282F">
        <w:rPr>
          <w:rFonts w:ascii="Verdana" w:hAnsi="Verdana"/>
          <w:b w:val="0"/>
          <w:sz w:val="16"/>
          <w:szCs w:val="16"/>
        </w:rPr>
        <w:t>zvukovoizolačných</w:t>
      </w:r>
      <w:proofErr w:type="spellEnd"/>
      <w:r w:rsidRPr="00CB282F">
        <w:rPr>
          <w:rFonts w:ascii="Verdana" w:hAnsi="Verdana"/>
          <w:b w:val="0"/>
          <w:sz w:val="16"/>
          <w:szCs w:val="16"/>
        </w:rPr>
        <w:t xml:space="preserve"> vlastností budov a stavebných konštrukcií. </w:t>
      </w:r>
    </w:p>
    <w:p w14:paraId="369CABA8" w14:textId="5534954D" w:rsidR="00D55219" w:rsidRPr="00CB282F" w:rsidRDefault="00D55219" w:rsidP="00FB60DF">
      <w:pPr>
        <w:pStyle w:val="Odsekzoznamu"/>
        <w:numPr>
          <w:ilvl w:val="0"/>
          <w:numId w:val="1"/>
        </w:numPr>
        <w:spacing w:after="120"/>
        <w:ind w:left="426" w:right="27" w:hanging="426"/>
        <w:contextualSpacing w:val="0"/>
        <w:jc w:val="both"/>
        <w:rPr>
          <w:rFonts w:ascii="Verdana" w:hAnsi="Verdana"/>
          <w:b w:val="0"/>
          <w:sz w:val="16"/>
          <w:szCs w:val="16"/>
        </w:rPr>
      </w:pPr>
      <w:r w:rsidRPr="00CB282F">
        <w:rPr>
          <w:rFonts w:ascii="Verdana" w:hAnsi="Verdana"/>
          <w:b w:val="0"/>
          <w:sz w:val="16"/>
          <w:szCs w:val="16"/>
        </w:rPr>
        <w:t xml:space="preserve">PORFIX – Technické listy. </w:t>
      </w:r>
    </w:p>
    <w:bookmarkEnd w:id="19"/>
    <w:bookmarkEnd w:id="25"/>
    <w:p w14:paraId="4F40A9FD" w14:textId="77777777" w:rsidR="00C9786C" w:rsidRPr="00FB60DF" w:rsidRDefault="00C9786C" w:rsidP="00FB60DF">
      <w:pPr>
        <w:spacing w:after="120"/>
        <w:ind w:right="27"/>
        <w:rPr>
          <w:rFonts w:ascii="Verdana" w:hAnsi="Verdana"/>
          <w:sz w:val="20"/>
          <w:szCs w:val="20"/>
        </w:rPr>
      </w:pPr>
    </w:p>
    <w:sectPr w:rsidR="00C9786C" w:rsidRPr="00FB60DF" w:rsidSect="00D46214">
      <w:footerReference w:type="default" r:id="rId53"/>
      <w:pgSz w:w="11906" w:h="16838" w:code="9"/>
      <w:pgMar w:top="1134" w:right="1616" w:bottom="1134" w:left="1616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371C1" w14:textId="77777777" w:rsidR="00F94155" w:rsidRDefault="00F94155" w:rsidP="00C26951">
      <w:r>
        <w:separator/>
      </w:r>
    </w:p>
  </w:endnote>
  <w:endnote w:type="continuationSeparator" w:id="0">
    <w:p w14:paraId="005AF6DD" w14:textId="77777777" w:rsidR="00F94155" w:rsidRDefault="00F94155" w:rsidP="00C26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vinion">
    <w:altName w:val="Courier New"/>
    <w:panose1 w:val="00000000000000000000"/>
    <w:charset w:val="02"/>
    <w:family w:val="swiss"/>
    <w:notTrueType/>
    <w:pitch w:val="variable"/>
    <w:sig w:usb0="00000003" w:usb1="00000000" w:usb2="00000000" w:usb3="00000000" w:csb0="00000001" w:csb1="00000000"/>
  </w:font>
  <w:font w:name="Arial Nova Cond Light">
    <w:altName w:val="Arial Nova Cond Light"/>
    <w:charset w:val="00"/>
    <w:family w:val="swiss"/>
    <w:pitch w:val="variable"/>
    <w:sig w:usb0="0000028F" w:usb1="00000002" w:usb2="00000000" w:usb3="00000000" w:csb0="0000019F" w:csb1="00000000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86239" w14:textId="0D225A49" w:rsidR="00B34122" w:rsidRPr="00112B20" w:rsidRDefault="00B34122" w:rsidP="00112B20">
    <w:pPr>
      <w:tabs>
        <w:tab w:val="center" w:pos="4536"/>
        <w:tab w:val="right" w:pos="9072"/>
      </w:tabs>
      <w:rPr>
        <w:sz w:val="18"/>
        <w:szCs w:val="20"/>
        <w:lang w:eastAsia="cs-CZ"/>
      </w:rPr>
    </w:pPr>
  </w:p>
  <w:p w14:paraId="4A70587A" w14:textId="71D61B6E" w:rsidR="00B34122" w:rsidRPr="00EF660F" w:rsidRDefault="00B34122" w:rsidP="00EF660F">
    <w:pPr>
      <w:pStyle w:val="Pta"/>
      <w:rPr>
        <w:sz w:val="2"/>
        <w:szCs w:val="2"/>
        <w:lang w:eastAsia="sk-SK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riekatabuky"/>
      <w:tblW w:w="10489" w:type="dxa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5"/>
      <w:gridCol w:w="4254"/>
      <w:gridCol w:w="1700"/>
    </w:tblGrid>
    <w:tr w:rsidR="00B34122" w:rsidRPr="00B34122" w14:paraId="23A17CB0" w14:textId="58CE9A9B" w:rsidTr="00B34122">
      <w:trPr>
        <w:trHeight w:val="397"/>
        <w:jc w:val="right"/>
      </w:trPr>
      <w:tc>
        <w:tcPr>
          <w:tcW w:w="4535" w:type="dxa"/>
          <w:tcMar>
            <w:left w:w="28" w:type="dxa"/>
            <w:right w:w="28" w:type="dxa"/>
          </w:tcMar>
          <w:vAlign w:val="center"/>
        </w:tcPr>
        <w:p w14:paraId="1FF4848F" w14:textId="51C9F972" w:rsidR="00B34122" w:rsidRPr="00B34122" w:rsidRDefault="00B34122" w:rsidP="00D46214">
          <w:pPr>
            <w:tabs>
              <w:tab w:val="left" w:pos="7797"/>
            </w:tabs>
            <w:ind w:left="1673" w:firstLine="142"/>
            <w:rPr>
              <w:rFonts w:ascii="Verdana" w:hAnsi="Verdana"/>
              <w:color w:val="7B7C7E"/>
              <w:sz w:val="18"/>
            </w:rPr>
          </w:pPr>
          <w:r w:rsidRPr="00B34122">
            <w:rPr>
              <w:rFonts w:ascii="Verdana" w:eastAsia="Calibri" w:hAnsi="Verdana" w:cs="Arial"/>
              <w:color w:val="7B7C7E"/>
              <w:sz w:val="16"/>
              <w:szCs w:val="16"/>
            </w:rPr>
            <w:t>PORFIX – AKUSTIKA</w:t>
          </w:r>
        </w:p>
      </w:tc>
      <w:tc>
        <w:tcPr>
          <w:tcW w:w="4254" w:type="dxa"/>
        </w:tcPr>
        <w:p w14:paraId="028E2EAE" w14:textId="028C2ACF" w:rsidR="00B34122" w:rsidRPr="00B34122" w:rsidRDefault="00B34122" w:rsidP="009E4B17">
          <w:pPr>
            <w:pStyle w:val="Export0"/>
            <w:widowControl/>
            <w:spacing w:before="60"/>
            <w:jc w:val="right"/>
            <w:rPr>
              <w:rFonts w:ascii="Verdana" w:hAnsi="Verdana"/>
              <w:snapToGrid/>
              <w:color w:val="7B7C7E"/>
              <w:sz w:val="16"/>
              <w:szCs w:val="16"/>
              <w:lang w:val="sk-SK"/>
            </w:rPr>
          </w:pPr>
        </w:p>
      </w:tc>
      <w:tc>
        <w:tcPr>
          <w:tcW w:w="1700" w:type="dxa"/>
          <w:vAlign w:val="center"/>
        </w:tcPr>
        <w:p w14:paraId="090E0B19" w14:textId="3D690FB3" w:rsidR="00B34122" w:rsidRPr="00B34122" w:rsidRDefault="00B34122" w:rsidP="00D46214">
          <w:pPr>
            <w:pStyle w:val="Export0"/>
            <w:widowControl/>
            <w:tabs>
              <w:tab w:val="left" w:pos="216"/>
            </w:tabs>
            <w:jc w:val="right"/>
            <w:rPr>
              <w:rFonts w:ascii="Verdana" w:hAnsi="Verdana"/>
              <w:snapToGrid/>
              <w:color w:val="7B7C7E"/>
              <w:sz w:val="18"/>
              <w:szCs w:val="18"/>
              <w:lang w:val="sk-SK"/>
            </w:rPr>
          </w:pPr>
          <w:r w:rsidRPr="00B34122">
            <w:rPr>
              <w:rFonts w:ascii="Verdana" w:hAnsi="Verdana"/>
              <w:snapToGrid/>
              <w:color w:val="7B7C7E"/>
              <w:sz w:val="16"/>
              <w:szCs w:val="16"/>
              <w:lang w:val="sk-SK"/>
            </w:rPr>
            <w:t xml:space="preserve">Strana:   </w:t>
          </w:r>
          <w:r w:rsidRPr="00B34122">
            <w:rPr>
              <w:rFonts w:ascii="Verdana" w:hAnsi="Verdana"/>
              <w:snapToGrid/>
              <w:color w:val="7B7C7E"/>
              <w:sz w:val="16"/>
              <w:szCs w:val="16"/>
              <w:lang w:val="sk-SK"/>
            </w:rPr>
            <w:fldChar w:fldCharType="begin"/>
          </w:r>
          <w:r w:rsidRPr="00B34122">
            <w:rPr>
              <w:rFonts w:ascii="Verdana" w:hAnsi="Verdana"/>
              <w:snapToGrid/>
              <w:color w:val="7B7C7E"/>
              <w:sz w:val="16"/>
              <w:szCs w:val="16"/>
              <w:lang w:val="sk-SK"/>
            </w:rPr>
            <w:instrText>PAGE  \* Arabic  \* MERGEFORMAT</w:instrText>
          </w:r>
          <w:r w:rsidRPr="00B34122">
            <w:rPr>
              <w:rFonts w:ascii="Verdana" w:hAnsi="Verdana"/>
              <w:snapToGrid/>
              <w:color w:val="7B7C7E"/>
              <w:sz w:val="16"/>
              <w:szCs w:val="16"/>
              <w:lang w:val="sk-SK"/>
            </w:rPr>
            <w:fldChar w:fldCharType="separate"/>
          </w:r>
          <w:r w:rsidRPr="00B34122">
            <w:rPr>
              <w:rFonts w:ascii="Verdana" w:hAnsi="Verdana"/>
              <w:color w:val="7B7C7E"/>
              <w:sz w:val="16"/>
              <w:szCs w:val="16"/>
            </w:rPr>
            <w:t>2</w:t>
          </w:r>
          <w:r w:rsidRPr="00B34122">
            <w:rPr>
              <w:rFonts w:ascii="Verdana" w:hAnsi="Verdana"/>
              <w:snapToGrid/>
              <w:color w:val="7B7C7E"/>
              <w:sz w:val="16"/>
              <w:szCs w:val="16"/>
              <w:lang w:val="sk-SK"/>
            </w:rPr>
            <w:fldChar w:fldCharType="end"/>
          </w:r>
          <w:r w:rsidRPr="00B34122">
            <w:rPr>
              <w:rFonts w:ascii="Verdana" w:hAnsi="Verdana"/>
              <w:snapToGrid/>
              <w:color w:val="7B7C7E"/>
              <w:sz w:val="16"/>
              <w:szCs w:val="16"/>
              <w:lang w:val="sk-SK"/>
            </w:rPr>
            <w:t xml:space="preserve"> | </w:t>
          </w:r>
          <w:r w:rsidRPr="00B34122">
            <w:rPr>
              <w:rFonts w:ascii="Verdana" w:hAnsi="Verdana"/>
              <w:snapToGrid/>
              <w:color w:val="7B7C7E"/>
              <w:sz w:val="16"/>
              <w:szCs w:val="16"/>
              <w:lang w:val="sk-SK"/>
            </w:rPr>
            <w:fldChar w:fldCharType="begin"/>
          </w:r>
          <w:r w:rsidRPr="00B34122">
            <w:rPr>
              <w:rFonts w:ascii="Verdana" w:hAnsi="Verdana"/>
              <w:snapToGrid/>
              <w:color w:val="7B7C7E"/>
              <w:sz w:val="16"/>
              <w:szCs w:val="16"/>
              <w:lang w:val="sk-SK"/>
            </w:rPr>
            <w:instrText>NUMPAGES  \* Arabic  \* MERGEFORMAT</w:instrText>
          </w:r>
          <w:r w:rsidRPr="00B34122">
            <w:rPr>
              <w:rFonts w:ascii="Verdana" w:hAnsi="Verdana"/>
              <w:snapToGrid/>
              <w:color w:val="7B7C7E"/>
              <w:sz w:val="16"/>
              <w:szCs w:val="16"/>
              <w:lang w:val="sk-SK"/>
            </w:rPr>
            <w:fldChar w:fldCharType="separate"/>
          </w:r>
          <w:r w:rsidRPr="00B34122">
            <w:rPr>
              <w:rFonts w:ascii="Verdana" w:hAnsi="Verdana"/>
              <w:color w:val="7B7C7E"/>
              <w:sz w:val="16"/>
              <w:szCs w:val="16"/>
            </w:rPr>
            <w:t>26</w:t>
          </w:r>
          <w:r w:rsidRPr="00B34122">
            <w:rPr>
              <w:rFonts w:ascii="Verdana" w:hAnsi="Verdana"/>
              <w:snapToGrid/>
              <w:color w:val="7B7C7E"/>
              <w:sz w:val="16"/>
              <w:szCs w:val="16"/>
              <w:lang w:val="sk-SK"/>
            </w:rPr>
            <w:fldChar w:fldCharType="end"/>
          </w:r>
        </w:p>
      </w:tc>
    </w:tr>
  </w:tbl>
  <w:p w14:paraId="05393D9E" w14:textId="68D1899C" w:rsidR="00B34122" w:rsidRPr="00957391" w:rsidRDefault="00B34122" w:rsidP="009A13B4">
    <w:pPr>
      <w:tabs>
        <w:tab w:val="left" w:pos="7797"/>
      </w:tabs>
      <w:ind w:right="1417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E34D8" w14:textId="77777777" w:rsidR="00F94155" w:rsidRDefault="00F94155" w:rsidP="00C26951">
      <w:r>
        <w:separator/>
      </w:r>
    </w:p>
  </w:footnote>
  <w:footnote w:type="continuationSeparator" w:id="0">
    <w:p w14:paraId="27A973FC" w14:textId="77777777" w:rsidR="00F94155" w:rsidRDefault="00F94155" w:rsidP="00C269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A003C"/>
    <w:multiLevelType w:val="hybridMultilevel"/>
    <w:tmpl w:val="E14CC770"/>
    <w:lvl w:ilvl="0" w:tplc="9B8EFC9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95187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20546"/>
    <w:multiLevelType w:val="hybridMultilevel"/>
    <w:tmpl w:val="50B0CC3C"/>
    <w:lvl w:ilvl="0" w:tplc="8ED4D88A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  <w:color w:val="7F7F7F" w:themeColor="text1" w:themeTint="8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D03F4"/>
    <w:multiLevelType w:val="hybridMultilevel"/>
    <w:tmpl w:val="0796605A"/>
    <w:lvl w:ilvl="0" w:tplc="CA4E86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DBE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791822"/>
    <w:multiLevelType w:val="multilevel"/>
    <w:tmpl w:val="A2B6D102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3A84121F"/>
    <w:multiLevelType w:val="hybridMultilevel"/>
    <w:tmpl w:val="C84EEC1A"/>
    <w:lvl w:ilvl="0" w:tplc="D09683AC">
      <w:start w:val="1"/>
      <w:numFmt w:val="bullet"/>
      <w:lvlText w:val=""/>
      <w:lvlJc w:val="right"/>
      <w:pPr>
        <w:ind w:left="720" w:hanging="360"/>
      </w:pPr>
      <w:rPr>
        <w:rFonts w:ascii="Wingdings" w:hAnsi="Wingdings" w:hint="default"/>
        <w:color w:val="7F7F7F" w:themeColor="text1" w:themeTint="8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462F33"/>
    <w:multiLevelType w:val="hybridMultilevel"/>
    <w:tmpl w:val="D2CED112"/>
    <w:lvl w:ilvl="0" w:tplc="5B80CD6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8088338">
    <w:abstractNumId w:val="5"/>
  </w:num>
  <w:num w:numId="2" w16cid:durableId="1299995288">
    <w:abstractNumId w:val="3"/>
  </w:num>
  <w:num w:numId="3" w16cid:durableId="118845087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94372168">
    <w:abstractNumId w:val="2"/>
  </w:num>
  <w:num w:numId="5" w16cid:durableId="220335133">
    <w:abstractNumId w:val="3"/>
  </w:num>
  <w:num w:numId="6" w16cid:durableId="361437135">
    <w:abstractNumId w:val="3"/>
  </w:num>
  <w:num w:numId="7" w16cid:durableId="574557448">
    <w:abstractNumId w:val="3"/>
  </w:num>
  <w:num w:numId="8" w16cid:durableId="1708331964">
    <w:abstractNumId w:val="3"/>
  </w:num>
  <w:num w:numId="9" w16cid:durableId="803622155">
    <w:abstractNumId w:val="3"/>
  </w:num>
  <w:num w:numId="10" w16cid:durableId="1759591810">
    <w:abstractNumId w:val="3"/>
  </w:num>
  <w:num w:numId="11" w16cid:durableId="1672760436">
    <w:abstractNumId w:val="3"/>
  </w:num>
  <w:num w:numId="12" w16cid:durableId="1023289762">
    <w:abstractNumId w:val="3"/>
  </w:num>
  <w:num w:numId="13" w16cid:durableId="1821074113">
    <w:abstractNumId w:val="3"/>
  </w:num>
  <w:num w:numId="14" w16cid:durableId="373627972">
    <w:abstractNumId w:val="3"/>
  </w:num>
  <w:num w:numId="15" w16cid:durableId="1331636404">
    <w:abstractNumId w:val="3"/>
  </w:num>
  <w:num w:numId="16" w16cid:durableId="1002657308">
    <w:abstractNumId w:val="3"/>
  </w:num>
  <w:num w:numId="17" w16cid:durableId="1289510229">
    <w:abstractNumId w:val="3"/>
  </w:num>
  <w:num w:numId="18" w16cid:durableId="1492061884">
    <w:abstractNumId w:val="3"/>
  </w:num>
  <w:num w:numId="19" w16cid:durableId="1034162086">
    <w:abstractNumId w:val="3"/>
  </w:num>
  <w:num w:numId="20" w16cid:durableId="31000993">
    <w:abstractNumId w:val="3"/>
  </w:num>
  <w:num w:numId="21" w16cid:durableId="225260659">
    <w:abstractNumId w:val="3"/>
  </w:num>
  <w:num w:numId="22" w16cid:durableId="1522276742">
    <w:abstractNumId w:val="3"/>
  </w:num>
  <w:num w:numId="23" w16cid:durableId="1637490712">
    <w:abstractNumId w:val="3"/>
  </w:num>
  <w:num w:numId="24" w16cid:durableId="354425429">
    <w:abstractNumId w:val="0"/>
  </w:num>
  <w:num w:numId="25" w16cid:durableId="181358396">
    <w:abstractNumId w:val="1"/>
  </w:num>
  <w:num w:numId="26" w16cid:durableId="307787309">
    <w:abstractNumId w:val="4"/>
  </w:num>
  <w:num w:numId="27" w16cid:durableId="89473178">
    <w:abstractNumId w:val="3"/>
  </w:num>
  <w:num w:numId="28" w16cid:durableId="1855610138">
    <w:abstractNumId w:val="3"/>
  </w:num>
  <w:num w:numId="29" w16cid:durableId="1986547235">
    <w:abstractNumId w:val="3"/>
  </w:num>
  <w:num w:numId="30" w16cid:durableId="97410073">
    <w:abstractNumId w:val="3"/>
  </w:num>
  <w:num w:numId="31" w16cid:durableId="1441417861">
    <w:abstractNumId w:val="3"/>
  </w:num>
  <w:num w:numId="32" w16cid:durableId="881215950">
    <w:abstractNumId w:val="3"/>
  </w:num>
  <w:num w:numId="33" w16cid:durableId="935134833">
    <w:abstractNumId w:val="3"/>
  </w:num>
  <w:num w:numId="34" w16cid:durableId="235895911">
    <w:abstractNumId w:val="3"/>
  </w:num>
  <w:num w:numId="35" w16cid:durableId="1204174754">
    <w:abstractNumId w:val="3"/>
  </w:num>
  <w:num w:numId="36" w16cid:durableId="2104370950">
    <w:abstractNumId w:val="3"/>
  </w:num>
  <w:num w:numId="37" w16cid:durableId="1725250250">
    <w:abstractNumId w:val="3"/>
  </w:num>
  <w:num w:numId="38" w16cid:durableId="660349267">
    <w:abstractNumId w:val="3"/>
  </w:num>
  <w:num w:numId="39" w16cid:durableId="1930500976">
    <w:abstractNumId w:val="3"/>
  </w:num>
  <w:num w:numId="40" w16cid:durableId="359628499">
    <w:abstractNumId w:val="3"/>
  </w:num>
  <w:num w:numId="41" w16cid:durableId="54698938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86C"/>
    <w:rsid w:val="000001BD"/>
    <w:rsid w:val="000007F5"/>
    <w:rsid w:val="00001D45"/>
    <w:rsid w:val="00006E22"/>
    <w:rsid w:val="00007053"/>
    <w:rsid w:val="000121B3"/>
    <w:rsid w:val="00012957"/>
    <w:rsid w:val="000133D8"/>
    <w:rsid w:val="00013556"/>
    <w:rsid w:val="00013795"/>
    <w:rsid w:val="0001399E"/>
    <w:rsid w:val="00013AB8"/>
    <w:rsid w:val="00013C38"/>
    <w:rsid w:val="0001519E"/>
    <w:rsid w:val="000169CD"/>
    <w:rsid w:val="0001731B"/>
    <w:rsid w:val="000173FB"/>
    <w:rsid w:val="00017C57"/>
    <w:rsid w:val="00017DC5"/>
    <w:rsid w:val="00021883"/>
    <w:rsid w:val="00022F28"/>
    <w:rsid w:val="00023FA7"/>
    <w:rsid w:val="00024389"/>
    <w:rsid w:val="00024C64"/>
    <w:rsid w:val="000256B1"/>
    <w:rsid w:val="000258D0"/>
    <w:rsid w:val="00025BEE"/>
    <w:rsid w:val="00026168"/>
    <w:rsid w:val="000265D7"/>
    <w:rsid w:val="00026735"/>
    <w:rsid w:val="000268D7"/>
    <w:rsid w:val="000276C5"/>
    <w:rsid w:val="0003130F"/>
    <w:rsid w:val="00031816"/>
    <w:rsid w:val="00031D81"/>
    <w:rsid w:val="00032B84"/>
    <w:rsid w:val="00034181"/>
    <w:rsid w:val="00034C61"/>
    <w:rsid w:val="0003658B"/>
    <w:rsid w:val="00036BF7"/>
    <w:rsid w:val="00041E03"/>
    <w:rsid w:val="0004272B"/>
    <w:rsid w:val="00043FB1"/>
    <w:rsid w:val="00044391"/>
    <w:rsid w:val="000460C7"/>
    <w:rsid w:val="000468E6"/>
    <w:rsid w:val="00047505"/>
    <w:rsid w:val="00047A6C"/>
    <w:rsid w:val="00051165"/>
    <w:rsid w:val="000511EB"/>
    <w:rsid w:val="00051473"/>
    <w:rsid w:val="00052D0C"/>
    <w:rsid w:val="00054DFE"/>
    <w:rsid w:val="000556C4"/>
    <w:rsid w:val="0005592E"/>
    <w:rsid w:val="00057BB4"/>
    <w:rsid w:val="00057D3D"/>
    <w:rsid w:val="0006049A"/>
    <w:rsid w:val="00060E1C"/>
    <w:rsid w:val="000615A3"/>
    <w:rsid w:val="000619A9"/>
    <w:rsid w:val="00061F7A"/>
    <w:rsid w:val="00062800"/>
    <w:rsid w:val="00063731"/>
    <w:rsid w:val="0006402B"/>
    <w:rsid w:val="00065089"/>
    <w:rsid w:val="00066029"/>
    <w:rsid w:val="000678BC"/>
    <w:rsid w:val="00067D05"/>
    <w:rsid w:val="000701CF"/>
    <w:rsid w:val="00070714"/>
    <w:rsid w:val="000721BE"/>
    <w:rsid w:val="000730DD"/>
    <w:rsid w:val="0007351A"/>
    <w:rsid w:val="0007478B"/>
    <w:rsid w:val="000752BB"/>
    <w:rsid w:val="00075432"/>
    <w:rsid w:val="0007594E"/>
    <w:rsid w:val="0007749D"/>
    <w:rsid w:val="0007761D"/>
    <w:rsid w:val="00077EDF"/>
    <w:rsid w:val="00080251"/>
    <w:rsid w:val="0008159F"/>
    <w:rsid w:val="00081C45"/>
    <w:rsid w:val="00087129"/>
    <w:rsid w:val="00087B6D"/>
    <w:rsid w:val="00087CAB"/>
    <w:rsid w:val="00090B25"/>
    <w:rsid w:val="00090D2C"/>
    <w:rsid w:val="00092AB2"/>
    <w:rsid w:val="00093F7D"/>
    <w:rsid w:val="00096029"/>
    <w:rsid w:val="00097E21"/>
    <w:rsid w:val="000A08EC"/>
    <w:rsid w:val="000A1757"/>
    <w:rsid w:val="000A1B2A"/>
    <w:rsid w:val="000A1BD2"/>
    <w:rsid w:val="000A3561"/>
    <w:rsid w:val="000A49E8"/>
    <w:rsid w:val="000A4DAF"/>
    <w:rsid w:val="000A61A4"/>
    <w:rsid w:val="000A666A"/>
    <w:rsid w:val="000B0775"/>
    <w:rsid w:val="000B0844"/>
    <w:rsid w:val="000B09F3"/>
    <w:rsid w:val="000B13A7"/>
    <w:rsid w:val="000B19FC"/>
    <w:rsid w:val="000B1C6D"/>
    <w:rsid w:val="000B22DB"/>
    <w:rsid w:val="000B2473"/>
    <w:rsid w:val="000B418C"/>
    <w:rsid w:val="000B4DA9"/>
    <w:rsid w:val="000B53AF"/>
    <w:rsid w:val="000B60E8"/>
    <w:rsid w:val="000C0D3D"/>
    <w:rsid w:val="000C222B"/>
    <w:rsid w:val="000C23CF"/>
    <w:rsid w:val="000C3CB2"/>
    <w:rsid w:val="000C66B3"/>
    <w:rsid w:val="000C73C9"/>
    <w:rsid w:val="000D0DD0"/>
    <w:rsid w:val="000D194F"/>
    <w:rsid w:val="000D19E7"/>
    <w:rsid w:val="000D2123"/>
    <w:rsid w:val="000D3706"/>
    <w:rsid w:val="000D507B"/>
    <w:rsid w:val="000D523D"/>
    <w:rsid w:val="000D7C51"/>
    <w:rsid w:val="000E0091"/>
    <w:rsid w:val="000E13E0"/>
    <w:rsid w:val="000E340F"/>
    <w:rsid w:val="000E3B56"/>
    <w:rsid w:val="000E4685"/>
    <w:rsid w:val="000E471E"/>
    <w:rsid w:val="000E4F10"/>
    <w:rsid w:val="000E50A2"/>
    <w:rsid w:val="000E58F6"/>
    <w:rsid w:val="000E675D"/>
    <w:rsid w:val="000E6947"/>
    <w:rsid w:val="000E6B18"/>
    <w:rsid w:val="000E79CB"/>
    <w:rsid w:val="000E7F93"/>
    <w:rsid w:val="000F058E"/>
    <w:rsid w:val="000F0803"/>
    <w:rsid w:val="000F10D0"/>
    <w:rsid w:val="000F1F94"/>
    <w:rsid w:val="000F4ECD"/>
    <w:rsid w:val="000F5620"/>
    <w:rsid w:val="000F59EF"/>
    <w:rsid w:val="000F6256"/>
    <w:rsid w:val="000F6F24"/>
    <w:rsid w:val="0010130C"/>
    <w:rsid w:val="00101A86"/>
    <w:rsid w:val="00101D57"/>
    <w:rsid w:val="00101ED0"/>
    <w:rsid w:val="00101F1A"/>
    <w:rsid w:val="001041E1"/>
    <w:rsid w:val="00105795"/>
    <w:rsid w:val="00106832"/>
    <w:rsid w:val="0010798C"/>
    <w:rsid w:val="001107D2"/>
    <w:rsid w:val="00111ADB"/>
    <w:rsid w:val="00112131"/>
    <w:rsid w:val="00112B20"/>
    <w:rsid w:val="00114222"/>
    <w:rsid w:val="001143CE"/>
    <w:rsid w:val="00116D5B"/>
    <w:rsid w:val="0011700B"/>
    <w:rsid w:val="00117FD2"/>
    <w:rsid w:val="00120418"/>
    <w:rsid w:val="00122209"/>
    <w:rsid w:val="00122696"/>
    <w:rsid w:val="0012446F"/>
    <w:rsid w:val="00124D02"/>
    <w:rsid w:val="00125BA3"/>
    <w:rsid w:val="0012679F"/>
    <w:rsid w:val="00127371"/>
    <w:rsid w:val="00131369"/>
    <w:rsid w:val="00132227"/>
    <w:rsid w:val="0013390E"/>
    <w:rsid w:val="0013664D"/>
    <w:rsid w:val="001367DD"/>
    <w:rsid w:val="00137A88"/>
    <w:rsid w:val="001400FA"/>
    <w:rsid w:val="001410AA"/>
    <w:rsid w:val="00142677"/>
    <w:rsid w:val="001429F5"/>
    <w:rsid w:val="001430BA"/>
    <w:rsid w:val="00144122"/>
    <w:rsid w:val="001453D5"/>
    <w:rsid w:val="00145557"/>
    <w:rsid w:val="001465FE"/>
    <w:rsid w:val="001506EC"/>
    <w:rsid w:val="0015326C"/>
    <w:rsid w:val="00153D90"/>
    <w:rsid w:val="0015490D"/>
    <w:rsid w:val="00154D27"/>
    <w:rsid w:val="001551A8"/>
    <w:rsid w:val="00155BA5"/>
    <w:rsid w:val="00156819"/>
    <w:rsid w:val="00156B83"/>
    <w:rsid w:val="00156F50"/>
    <w:rsid w:val="001579B7"/>
    <w:rsid w:val="00157E1C"/>
    <w:rsid w:val="0016029A"/>
    <w:rsid w:val="00162351"/>
    <w:rsid w:val="00163519"/>
    <w:rsid w:val="00164DED"/>
    <w:rsid w:val="00165314"/>
    <w:rsid w:val="00167A6D"/>
    <w:rsid w:val="00167D0F"/>
    <w:rsid w:val="00170243"/>
    <w:rsid w:val="00170E01"/>
    <w:rsid w:val="00171B39"/>
    <w:rsid w:val="001723F3"/>
    <w:rsid w:val="001745EB"/>
    <w:rsid w:val="001755D0"/>
    <w:rsid w:val="001756A4"/>
    <w:rsid w:val="00175AC9"/>
    <w:rsid w:val="00176683"/>
    <w:rsid w:val="00176A11"/>
    <w:rsid w:val="00177F98"/>
    <w:rsid w:val="00181980"/>
    <w:rsid w:val="001820D8"/>
    <w:rsid w:val="00187311"/>
    <w:rsid w:val="00190D6B"/>
    <w:rsid w:val="001916D4"/>
    <w:rsid w:val="00191E1F"/>
    <w:rsid w:val="001925E1"/>
    <w:rsid w:val="00193127"/>
    <w:rsid w:val="001942EF"/>
    <w:rsid w:val="00195696"/>
    <w:rsid w:val="00195AC4"/>
    <w:rsid w:val="00195DD8"/>
    <w:rsid w:val="001A01F5"/>
    <w:rsid w:val="001A0F6C"/>
    <w:rsid w:val="001A3CAA"/>
    <w:rsid w:val="001A433E"/>
    <w:rsid w:val="001A4C9A"/>
    <w:rsid w:val="001A5461"/>
    <w:rsid w:val="001A5B9A"/>
    <w:rsid w:val="001A682B"/>
    <w:rsid w:val="001A7107"/>
    <w:rsid w:val="001A715C"/>
    <w:rsid w:val="001A71AD"/>
    <w:rsid w:val="001A7B22"/>
    <w:rsid w:val="001B1261"/>
    <w:rsid w:val="001B3DC0"/>
    <w:rsid w:val="001B4447"/>
    <w:rsid w:val="001B4A25"/>
    <w:rsid w:val="001B52B0"/>
    <w:rsid w:val="001B5917"/>
    <w:rsid w:val="001B60BE"/>
    <w:rsid w:val="001B6858"/>
    <w:rsid w:val="001B79CA"/>
    <w:rsid w:val="001C0457"/>
    <w:rsid w:val="001C0CBB"/>
    <w:rsid w:val="001C175F"/>
    <w:rsid w:val="001C2118"/>
    <w:rsid w:val="001C26C6"/>
    <w:rsid w:val="001C2879"/>
    <w:rsid w:val="001C2A73"/>
    <w:rsid w:val="001C35FB"/>
    <w:rsid w:val="001C5060"/>
    <w:rsid w:val="001C648B"/>
    <w:rsid w:val="001C7E7D"/>
    <w:rsid w:val="001D08FD"/>
    <w:rsid w:val="001D0C26"/>
    <w:rsid w:val="001D1F7E"/>
    <w:rsid w:val="001D2D2B"/>
    <w:rsid w:val="001D2F75"/>
    <w:rsid w:val="001D3784"/>
    <w:rsid w:val="001D3985"/>
    <w:rsid w:val="001D3CA8"/>
    <w:rsid w:val="001E06C0"/>
    <w:rsid w:val="001E0BEC"/>
    <w:rsid w:val="001E1207"/>
    <w:rsid w:val="001E297F"/>
    <w:rsid w:val="001E2C81"/>
    <w:rsid w:val="001E5437"/>
    <w:rsid w:val="001E74B8"/>
    <w:rsid w:val="001F0B43"/>
    <w:rsid w:val="001F1024"/>
    <w:rsid w:val="001F188E"/>
    <w:rsid w:val="001F20FD"/>
    <w:rsid w:val="001F27E9"/>
    <w:rsid w:val="001F3FE6"/>
    <w:rsid w:val="001F412E"/>
    <w:rsid w:val="001F42B3"/>
    <w:rsid w:val="001F4579"/>
    <w:rsid w:val="001F5212"/>
    <w:rsid w:val="001F5782"/>
    <w:rsid w:val="001F6816"/>
    <w:rsid w:val="001F683E"/>
    <w:rsid w:val="001F75E4"/>
    <w:rsid w:val="00200CAB"/>
    <w:rsid w:val="00201551"/>
    <w:rsid w:val="00201C8C"/>
    <w:rsid w:val="00202DFD"/>
    <w:rsid w:val="00204161"/>
    <w:rsid w:val="0020550D"/>
    <w:rsid w:val="00205C69"/>
    <w:rsid w:val="00206B47"/>
    <w:rsid w:val="0021046F"/>
    <w:rsid w:val="002113EB"/>
    <w:rsid w:val="00213675"/>
    <w:rsid w:val="00214E10"/>
    <w:rsid w:val="002153E7"/>
    <w:rsid w:val="00215973"/>
    <w:rsid w:val="00217ED6"/>
    <w:rsid w:val="00221EFF"/>
    <w:rsid w:val="002228EC"/>
    <w:rsid w:val="0022349D"/>
    <w:rsid w:val="00224F4A"/>
    <w:rsid w:val="00225B01"/>
    <w:rsid w:val="00225BC5"/>
    <w:rsid w:val="0022716E"/>
    <w:rsid w:val="00227599"/>
    <w:rsid w:val="00227F53"/>
    <w:rsid w:val="002326E5"/>
    <w:rsid w:val="00234FA7"/>
    <w:rsid w:val="002356A2"/>
    <w:rsid w:val="0023593D"/>
    <w:rsid w:val="002363A9"/>
    <w:rsid w:val="002366BF"/>
    <w:rsid w:val="00240B22"/>
    <w:rsid w:val="00243C97"/>
    <w:rsid w:val="00243EEC"/>
    <w:rsid w:val="002456FC"/>
    <w:rsid w:val="00245933"/>
    <w:rsid w:val="00247241"/>
    <w:rsid w:val="00247657"/>
    <w:rsid w:val="00247694"/>
    <w:rsid w:val="00247723"/>
    <w:rsid w:val="002479B8"/>
    <w:rsid w:val="00250BA8"/>
    <w:rsid w:val="0025265C"/>
    <w:rsid w:val="00252DA5"/>
    <w:rsid w:val="002539F8"/>
    <w:rsid w:val="002550E5"/>
    <w:rsid w:val="002556B8"/>
    <w:rsid w:val="00255DD5"/>
    <w:rsid w:val="00256993"/>
    <w:rsid w:val="00257E38"/>
    <w:rsid w:val="00260032"/>
    <w:rsid w:val="00260DC8"/>
    <w:rsid w:val="00261C43"/>
    <w:rsid w:val="00262FFF"/>
    <w:rsid w:val="00263288"/>
    <w:rsid w:val="00263A61"/>
    <w:rsid w:val="00263CD4"/>
    <w:rsid w:val="00266A22"/>
    <w:rsid w:val="00267C7E"/>
    <w:rsid w:val="00270FBA"/>
    <w:rsid w:val="002724D7"/>
    <w:rsid w:val="00272D06"/>
    <w:rsid w:val="00273826"/>
    <w:rsid w:val="002739E8"/>
    <w:rsid w:val="002740E5"/>
    <w:rsid w:val="00274701"/>
    <w:rsid w:val="002748F2"/>
    <w:rsid w:val="002802EC"/>
    <w:rsid w:val="002809CE"/>
    <w:rsid w:val="00280FFC"/>
    <w:rsid w:val="0028100A"/>
    <w:rsid w:val="002810CD"/>
    <w:rsid w:val="002812D4"/>
    <w:rsid w:val="0028180D"/>
    <w:rsid w:val="002818D8"/>
    <w:rsid w:val="00282B1E"/>
    <w:rsid w:val="00284DFE"/>
    <w:rsid w:val="0028523C"/>
    <w:rsid w:val="00285C0C"/>
    <w:rsid w:val="002878C1"/>
    <w:rsid w:val="00291E30"/>
    <w:rsid w:val="0029283C"/>
    <w:rsid w:val="00292AB9"/>
    <w:rsid w:val="00294937"/>
    <w:rsid w:val="00294FD7"/>
    <w:rsid w:val="00295E5C"/>
    <w:rsid w:val="00296E8E"/>
    <w:rsid w:val="002A11F7"/>
    <w:rsid w:val="002A3542"/>
    <w:rsid w:val="002A362C"/>
    <w:rsid w:val="002A3BB1"/>
    <w:rsid w:val="002A3FAD"/>
    <w:rsid w:val="002A4509"/>
    <w:rsid w:val="002A4C2B"/>
    <w:rsid w:val="002A587A"/>
    <w:rsid w:val="002A58BA"/>
    <w:rsid w:val="002A7DF5"/>
    <w:rsid w:val="002B0D13"/>
    <w:rsid w:val="002B19F0"/>
    <w:rsid w:val="002B207A"/>
    <w:rsid w:val="002B24D5"/>
    <w:rsid w:val="002B30C4"/>
    <w:rsid w:val="002B4037"/>
    <w:rsid w:val="002B49BA"/>
    <w:rsid w:val="002B4BC1"/>
    <w:rsid w:val="002B5548"/>
    <w:rsid w:val="002B66ED"/>
    <w:rsid w:val="002B6AB8"/>
    <w:rsid w:val="002B71E0"/>
    <w:rsid w:val="002B7387"/>
    <w:rsid w:val="002B77A7"/>
    <w:rsid w:val="002B78ED"/>
    <w:rsid w:val="002C1316"/>
    <w:rsid w:val="002C2B3F"/>
    <w:rsid w:val="002C2EE9"/>
    <w:rsid w:val="002C450D"/>
    <w:rsid w:val="002C6FE4"/>
    <w:rsid w:val="002C7638"/>
    <w:rsid w:val="002C7E5D"/>
    <w:rsid w:val="002D0987"/>
    <w:rsid w:val="002D4872"/>
    <w:rsid w:val="002D7BAF"/>
    <w:rsid w:val="002D7BD2"/>
    <w:rsid w:val="002D7EE1"/>
    <w:rsid w:val="002E0F41"/>
    <w:rsid w:val="002E0FB9"/>
    <w:rsid w:val="002E3FDB"/>
    <w:rsid w:val="002E61C7"/>
    <w:rsid w:val="002E63BD"/>
    <w:rsid w:val="002E6A7D"/>
    <w:rsid w:val="002E73F6"/>
    <w:rsid w:val="002E7A92"/>
    <w:rsid w:val="002E7E03"/>
    <w:rsid w:val="002F1605"/>
    <w:rsid w:val="002F281F"/>
    <w:rsid w:val="002F2C8A"/>
    <w:rsid w:val="002F2F42"/>
    <w:rsid w:val="002F4401"/>
    <w:rsid w:val="003004ED"/>
    <w:rsid w:val="00301E18"/>
    <w:rsid w:val="00302CA1"/>
    <w:rsid w:val="00303E46"/>
    <w:rsid w:val="003041BE"/>
    <w:rsid w:val="003042AD"/>
    <w:rsid w:val="003049F1"/>
    <w:rsid w:val="00306AE1"/>
    <w:rsid w:val="00307117"/>
    <w:rsid w:val="00307280"/>
    <w:rsid w:val="00307896"/>
    <w:rsid w:val="00310867"/>
    <w:rsid w:val="00312690"/>
    <w:rsid w:val="0031290F"/>
    <w:rsid w:val="00314213"/>
    <w:rsid w:val="00314964"/>
    <w:rsid w:val="00314DFB"/>
    <w:rsid w:val="00316796"/>
    <w:rsid w:val="0031769A"/>
    <w:rsid w:val="003178B2"/>
    <w:rsid w:val="00320D3A"/>
    <w:rsid w:val="00321DED"/>
    <w:rsid w:val="0032551C"/>
    <w:rsid w:val="00326F33"/>
    <w:rsid w:val="00327165"/>
    <w:rsid w:val="00331BBC"/>
    <w:rsid w:val="003324C7"/>
    <w:rsid w:val="00333128"/>
    <w:rsid w:val="003344E9"/>
    <w:rsid w:val="00334A55"/>
    <w:rsid w:val="00334AA8"/>
    <w:rsid w:val="00335451"/>
    <w:rsid w:val="0033575A"/>
    <w:rsid w:val="00335910"/>
    <w:rsid w:val="00336193"/>
    <w:rsid w:val="003377CC"/>
    <w:rsid w:val="00340527"/>
    <w:rsid w:val="00343C27"/>
    <w:rsid w:val="00344427"/>
    <w:rsid w:val="0034521B"/>
    <w:rsid w:val="00346020"/>
    <w:rsid w:val="00350088"/>
    <w:rsid w:val="003503C6"/>
    <w:rsid w:val="00350B1A"/>
    <w:rsid w:val="00351624"/>
    <w:rsid w:val="00352F8A"/>
    <w:rsid w:val="003556C1"/>
    <w:rsid w:val="00356A87"/>
    <w:rsid w:val="003574C0"/>
    <w:rsid w:val="0036014A"/>
    <w:rsid w:val="00360177"/>
    <w:rsid w:val="003612DD"/>
    <w:rsid w:val="003632A7"/>
    <w:rsid w:val="0036367D"/>
    <w:rsid w:val="0036431E"/>
    <w:rsid w:val="00365427"/>
    <w:rsid w:val="00366C5F"/>
    <w:rsid w:val="003700D6"/>
    <w:rsid w:val="003707B8"/>
    <w:rsid w:val="00377344"/>
    <w:rsid w:val="00377876"/>
    <w:rsid w:val="00377980"/>
    <w:rsid w:val="00377A50"/>
    <w:rsid w:val="00377C83"/>
    <w:rsid w:val="00380790"/>
    <w:rsid w:val="003838C4"/>
    <w:rsid w:val="00387A63"/>
    <w:rsid w:val="003900E0"/>
    <w:rsid w:val="003906B7"/>
    <w:rsid w:val="00390C37"/>
    <w:rsid w:val="003929BA"/>
    <w:rsid w:val="00396588"/>
    <w:rsid w:val="003966C8"/>
    <w:rsid w:val="003A129E"/>
    <w:rsid w:val="003A1A9D"/>
    <w:rsid w:val="003A2117"/>
    <w:rsid w:val="003A2327"/>
    <w:rsid w:val="003A3382"/>
    <w:rsid w:val="003A411C"/>
    <w:rsid w:val="003A417D"/>
    <w:rsid w:val="003A467E"/>
    <w:rsid w:val="003A6E7D"/>
    <w:rsid w:val="003A70DB"/>
    <w:rsid w:val="003A7542"/>
    <w:rsid w:val="003B0CC5"/>
    <w:rsid w:val="003B1A06"/>
    <w:rsid w:val="003B22E3"/>
    <w:rsid w:val="003B25B3"/>
    <w:rsid w:val="003B32FE"/>
    <w:rsid w:val="003B62BF"/>
    <w:rsid w:val="003B6DB9"/>
    <w:rsid w:val="003B6DF1"/>
    <w:rsid w:val="003B7367"/>
    <w:rsid w:val="003B73C3"/>
    <w:rsid w:val="003C08A8"/>
    <w:rsid w:val="003C0913"/>
    <w:rsid w:val="003C2230"/>
    <w:rsid w:val="003C3076"/>
    <w:rsid w:val="003C3113"/>
    <w:rsid w:val="003C31D6"/>
    <w:rsid w:val="003C32E7"/>
    <w:rsid w:val="003C34E1"/>
    <w:rsid w:val="003C3995"/>
    <w:rsid w:val="003C4B49"/>
    <w:rsid w:val="003C571F"/>
    <w:rsid w:val="003C5760"/>
    <w:rsid w:val="003C6149"/>
    <w:rsid w:val="003D1272"/>
    <w:rsid w:val="003D443F"/>
    <w:rsid w:val="003D514A"/>
    <w:rsid w:val="003D55AF"/>
    <w:rsid w:val="003D6098"/>
    <w:rsid w:val="003D7AC5"/>
    <w:rsid w:val="003E0D47"/>
    <w:rsid w:val="003E2A21"/>
    <w:rsid w:val="003E343B"/>
    <w:rsid w:val="003E39BA"/>
    <w:rsid w:val="003E5D3F"/>
    <w:rsid w:val="003E60D9"/>
    <w:rsid w:val="003E62CE"/>
    <w:rsid w:val="003E71FE"/>
    <w:rsid w:val="003F0622"/>
    <w:rsid w:val="003F082C"/>
    <w:rsid w:val="003F0898"/>
    <w:rsid w:val="003F1540"/>
    <w:rsid w:val="003F21E3"/>
    <w:rsid w:val="003F2B1E"/>
    <w:rsid w:val="003F4110"/>
    <w:rsid w:val="003F4A05"/>
    <w:rsid w:val="003F4D9A"/>
    <w:rsid w:val="003F55F4"/>
    <w:rsid w:val="003F5B96"/>
    <w:rsid w:val="003F7DF6"/>
    <w:rsid w:val="00400A71"/>
    <w:rsid w:val="0040100B"/>
    <w:rsid w:val="00401490"/>
    <w:rsid w:val="004019A6"/>
    <w:rsid w:val="00401ABE"/>
    <w:rsid w:val="004023D6"/>
    <w:rsid w:val="004043D3"/>
    <w:rsid w:val="00404714"/>
    <w:rsid w:val="0040491D"/>
    <w:rsid w:val="0040627F"/>
    <w:rsid w:val="00406D08"/>
    <w:rsid w:val="00406F33"/>
    <w:rsid w:val="004078F1"/>
    <w:rsid w:val="00410730"/>
    <w:rsid w:val="004111DB"/>
    <w:rsid w:val="004120B0"/>
    <w:rsid w:val="00413076"/>
    <w:rsid w:val="00413086"/>
    <w:rsid w:val="00413AAC"/>
    <w:rsid w:val="0041462C"/>
    <w:rsid w:val="0041493F"/>
    <w:rsid w:val="004160BB"/>
    <w:rsid w:val="00417C95"/>
    <w:rsid w:val="00420EC6"/>
    <w:rsid w:val="004213A1"/>
    <w:rsid w:val="00421AF3"/>
    <w:rsid w:val="00422378"/>
    <w:rsid w:val="004223FD"/>
    <w:rsid w:val="0042300E"/>
    <w:rsid w:val="004236E0"/>
    <w:rsid w:val="00425E03"/>
    <w:rsid w:val="00425F53"/>
    <w:rsid w:val="004277C7"/>
    <w:rsid w:val="004277FA"/>
    <w:rsid w:val="00431925"/>
    <w:rsid w:val="004321F1"/>
    <w:rsid w:val="00432D86"/>
    <w:rsid w:val="0043329F"/>
    <w:rsid w:val="0043650C"/>
    <w:rsid w:val="004370C3"/>
    <w:rsid w:val="0043787F"/>
    <w:rsid w:val="00437F81"/>
    <w:rsid w:val="00441516"/>
    <w:rsid w:val="004421F1"/>
    <w:rsid w:val="00442221"/>
    <w:rsid w:val="00442785"/>
    <w:rsid w:val="00442BD8"/>
    <w:rsid w:val="00444AC5"/>
    <w:rsid w:val="00444CD6"/>
    <w:rsid w:val="00446385"/>
    <w:rsid w:val="00446D45"/>
    <w:rsid w:val="00447AB9"/>
    <w:rsid w:val="00452630"/>
    <w:rsid w:val="00453086"/>
    <w:rsid w:val="0045407E"/>
    <w:rsid w:val="0045460B"/>
    <w:rsid w:val="00454AA7"/>
    <w:rsid w:val="00455FE8"/>
    <w:rsid w:val="00456944"/>
    <w:rsid w:val="004602E5"/>
    <w:rsid w:val="00460B41"/>
    <w:rsid w:val="00461021"/>
    <w:rsid w:val="0046181B"/>
    <w:rsid w:val="00461CFA"/>
    <w:rsid w:val="0046220A"/>
    <w:rsid w:val="0046246C"/>
    <w:rsid w:val="004635ED"/>
    <w:rsid w:val="00463794"/>
    <w:rsid w:val="004642A0"/>
    <w:rsid w:val="0046560B"/>
    <w:rsid w:val="00465666"/>
    <w:rsid w:val="00465904"/>
    <w:rsid w:val="0046633B"/>
    <w:rsid w:val="004666E4"/>
    <w:rsid w:val="00467432"/>
    <w:rsid w:val="00467C3F"/>
    <w:rsid w:val="00470824"/>
    <w:rsid w:val="0047188F"/>
    <w:rsid w:val="00471A94"/>
    <w:rsid w:val="004730B8"/>
    <w:rsid w:val="0047346A"/>
    <w:rsid w:val="00474576"/>
    <w:rsid w:val="00474A4C"/>
    <w:rsid w:val="004754A1"/>
    <w:rsid w:val="004758D2"/>
    <w:rsid w:val="00476597"/>
    <w:rsid w:val="00476C28"/>
    <w:rsid w:val="00476EFD"/>
    <w:rsid w:val="004771BB"/>
    <w:rsid w:val="00477D21"/>
    <w:rsid w:val="004800F8"/>
    <w:rsid w:val="00481A8F"/>
    <w:rsid w:val="00482454"/>
    <w:rsid w:val="0048422F"/>
    <w:rsid w:val="004844AD"/>
    <w:rsid w:val="00485CDD"/>
    <w:rsid w:val="0048770E"/>
    <w:rsid w:val="00487AE6"/>
    <w:rsid w:val="00490D2A"/>
    <w:rsid w:val="00491027"/>
    <w:rsid w:val="00491AED"/>
    <w:rsid w:val="00491BF4"/>
    <w:rsid w:val="00492336"/>
    <w:rsid w:val="004932E9"/>
    <w:rsid w:val="0049494F"/>
    <w:rsid w:val="004959A2"/>
    <w:rsid w:val="00495D62"/>
    <w:rsid w:val="00495DB5"/>
    <w:rsid w:val="004961FF"/>
    <w:rsid w:val="004967EA"/>
    <w:rsid w:val="004974B1"/>
    <w:rsid w:val="004A2803"/>
    <w:rsid w:val="004A2AB8"/>
    <w:rsid w:val="004A321B"/>
    <w:rsid w:val="004A5622"/>
    <w:rsid w:val="004A58CC"/>
    <w:rsid w:val="004A5FB8"/>
    <w:rsid w:val="004A5FC7"/>
    <w:rsid w:val="004A6298"/>
    <w:rsid w:val="004A67CC"/>
    <w:rsid w:val="004A7609"/>
    <w:rsid w:val="004B3912"/>
    <w:rsid w:val="004B5622"/>
    <w:rsid w:val="004B60CA"/>
    <w:rsid w:val="004B65F1"/>
    <w:rsid w:val="004B677C"/>
    <w:rsid w:val="004B68CD"/>
    <w:rsid w:val="004B75A2"/>
    <w:rsid w:val="004B7E7C"/>
    <w:rsid w:val="004C0AE2"/>
    <w:rsid w:val="004C0DA3"/>
    <w:rsid w:val="004C3261"/>
    <w:rsid w:val="004C3585"/>
    <w:rsid w:val="004C541B"/>
    <w:rsid w:val="004C5EA3"/>
    <w:rsid w:val="004C6343"/>
    <w:rsid w:val="004C7233"/>
    <w:rsid w:val="004C72AE"/>
    <w:rsid w:val="004D05F9"/>
    <w:rsid w:val="004D0688"/>
    <w:rsid w:val="004D10CF"/>
    <w:rsid w:val="004D170C"/>
    <w:rsid w:val="004D26AD"/>
    <w:rsid w:val="004D444D"/>
    <w:rsid w:val="004D47BF"/>
    <w:rsid w:val="004D797D"/>
    <w:rsid w:val="004D7D9D"/>
    <w:rsid w:val="004E12C3"/>
    <w:rsid w:val="004E3E84"/>
    <w:rsid w:val="004E5CEF"/>
    <w:rsid w:val="004E661C"/>
    <w:rsid w:val="004F0866"/>
    <w:rsid w:val="004F1792"/>
    <w:rsid w:val="004F29D7"/>
    <w:rsid w:val="004F2E6F"/>
    <w:rsid w:val="004F49F3"/>
    <w:rsid w:val="004F5695"/>
    <w:rsid w:val="004F7ADE"/>
    <w:rsid w:val="00500288"/>
    <w:rsid w:val="00500FA0"/>
    <w:rsid w:val="005075B2"/>
    <w:rsid w:val="00507F82"/>
    <w:rsid w:val="00511CD6"/>
    <w:rsid w:val="00513008"/>
    <w:rsid w:val="00513E06"/>
    <w:rsid w:val="0051496E"/>
    <w:rsid w:val="0051578A"/>
    <w:rsid w:val="00516560"/>
    <w:rsid w:val="005169CC"/>
    <w:rsid w:val="0051759F"/>
    <w:rsid w:val="00517C95"/>
    <w:rsid w:val="00517EA7"/>
    <w:rsid w:val="00520D53"/>
    <w:rsid w:val="005235CA"/>
    <w:rsid w:val="00523D89"/>
    <w:rsid w:val="00525EBA"/>
    <w:rsid w:val="00526686"/>
    <w:rsid w:val="00526A43"/>
    <w:rsid w:val="005279FA"/>
    <w:rsid w:val="00527C9A"/>
    <w:rsid w:val="005307D6"/>
    <w:rsid w:val="00530808"/>
    <w:rsid w:val="00530D55"/>
    <w:rsid w:val="005314E5"/>
    <w:rsid w:val="00531500"/>
    <w:rsid w:val="00531543"/>
    <w:rsid w:val="005321D0"/>
    <w:rsid w:val="00532A1D"/>
    <w:rsid w:val="00532E83"/>
    <w:rsid w:val="005352AE"/>
    <w:rsid w:val="005358D9"/>
    <w:rsid w:val="00536A0D"/>
    <w:rsid w:val="0053755C"/>
    <w:rsid w:val="0054013D"/>
    <w:rsid w:val="005421A6"/>
    <w:rsid w:val="00542A21"/>
    <w:rsid w:val="00542F18"/>
    <w:rsid w:val="00543514"/>
    <w:rsid w:val="00544B1A"/>
    <w:rsid w:val="00545893"/>
    <w:rsid w:val="005463F7"/>
    <w:rsid w:val="00546E49"/>
    <w:rsid w:val="00547464"/>
    <w:rsid w:val="00547C1E"/>
    <w:rsid w:val="00551638"/>
    <w:rsid w:val="005520D0"/>
    <w:rsid w:val="00555589"/>
    <w:rsid w:val="00555FF0"/>
    <w:rsid w:val="005569D3"/>
    <w:rsid w:val="00556C54"/>
    <w:rsid w:val="00557814"/>
    <w:rsid w:val="00557874"/>
    <w:rsid w:val="005606C0"/>
    <w:rsid w:val="00560CD6"/>
    <w:rsid w:val="00561E3A"/>
    <w:rsid w:val="005624AC"/>
    <w:rsid w:val="00565071"/>
    <w:rsid w:val="00567298"/>
    <w:rsid w:val="005707C2"/>
    <w:rsid w:val="00572C9F"/>
    <w:rsid w:val="00572FA7"/>
    <w:rsid w:val="005731CB"/>
    <w:rsid w:val="00573ACC"/>
    <w:rsid w:val="00576B8B"/>
    <w:rsid w:val="00577D5D"/>
    <w:rsid w:val="00577E68"/>
    <w:rsid w:val="00580644"/>
    <w:rsid w:val="005808A4"/>
    <w:rsid w:val="005816F3"/>
    <w:rsid w:val="00581C7E"/>
    <w:rsid w:val="005820D1"/>
    <w:rsid w:val="00582109"/>
    <w:rsid w:val="0058326F"/>
    <w:rsid w:val="00583A14"/>
    <w:rsid w:val="00584213"/>
    <w:rsid w:val="0058421D"/>
    <w:rsid w:val="00585ABB"/>
    <w:rsid w:val="00585B7B"/>
    <w:rsid w:val="00585DD9"/>
    <w:rsid w:val="00586425"/>
    <w:rsid w:val="00586561"/>
    <w:rsid w:val="005867A0"/>
    <w:rsid w:val="00587B67"/>
    <w:rsid w:val="005901EB"/>
    <w:rsid w:val="00590621"/>
    <w:rsid w:val="00590A16"/>
    <w:rsid w:val="00591326"/>
    <w:rsid w:val="005913DC"/>
    <w:rsid w:val="0059387B"/>
    <w:rsid w:val="00594B38"/>
    <w:rsid w:val="00595C45"/>
    <w:rsid w:val="005962F8"/>
    <w:rsid w:val="0059761C"/>
    <w:rsid w:val="005A1C35"/>
    <w:rsid w:val="005A25C4"/>
    <w:rsid w:val="005A3591"/>
    <w:rsid w:val="005A3BF8"/>
    <w:rsid w:val="005A45D4"/>
    <w:rsid w:val="005A4D84"/>
    <w:rsid w:val="005A5B50"/>
    <w:rsid w:val="005B1891"/>
    <w:rsid w:val="005B3564"/>
    <w:rsid w:val="005B3D22"/>
    <w:rsid w:val="005B4650"/>
    <w:rsid w:val="005B612C"/>
    <w:rsid w:val="005B75C6"/>
    <w:rsid w:val="005C1ADF"/>
    <w:rsid w:val="005C21E1"/>
    <w:rsid w:val="005C26E3"/>
    <w:rsid w:val="005C3193"/>
    <w:rsid w:val="005C3AA8"/>
    <w:rsid w:val="005C5243"/>
    <w:rsid w:val="005C60A6"/>
    <w:rsid w:val="005C6815"/>
    <w:rsid w:val="005C7D9A"/>
    <w:rsid w:val="005D0755"/>
    <w:rsid w:val="005D0FE2"/>
    <w:rsid w:val="005D1835"/>
    <w:rsid w:val="005D3E11"/>
    <w:rsid w:val="005D496E"/>
    <w:rsid w:val="005D4ADB"/>
    <w:rsid w:val="005D5B76"/>
    <w:rsid w:val="005D5FB1"/>
    <w:rsid w:val="005D6D9A"/>
    <w:rsid w:val="005D7909"/>
    <w:rsid w:val="005E0226"/>
    <w:rsid w:val="005E1041"/>
    <w:rsid w:val="005E2AE2"/>
    <w:rsid w:val="005E3963"/>
    <w:rsid w:val="005E4931"/>
    <w:rsid w:val="005E5204"/>
    <w:rsid w:val="005E66FD"/>
    <w:rsid w:val="005E6E02"/>
    <w:rsid w:val="005E70A1"/>
    <w:rsid w:val="005F0F05"/>
    <w:rsid w:val="005F1399"/>
    <w:rsid w:val="005F1E93"/>
    <w:rsid w:val="005F209D"/>
    <w:rsid w:val="005F2CAF"/>
    <w:rsid w:val="005F3765"/>
    <w:rsid w:val="005F3A67"/>
    <w:rsid w:val="005F41CA"/>
    <w:rsid w:val="005F45C0"/>
    <w:rsid w:val="005F512A"/>
    <w:rsid w:val="005F5F15"/>
    <w:rsid w:val="005F61D2"/>
    <w:rsid w:val="005F7C05"/>
    <w:rsid w:val="00600302"/>
    <w:rsid w:val="00600E99"/>
    <w:rsid w:val="0060330F"/>
    <w:rsid w:val="00603D0A"/>
    <w:rsid w:val="006115C1"/>
    <w:rsid w:val="00611A93"/>
    <w:rsid w:val="006126F7"/>
    <w:rsid w:val="00612EB0"/>
    <w:rsid w:val="00612FF5"/>
    <w:rsid w:val="0061306A"/>
    <w:rsid w:val="00613CB5"/>
    <w:rsid w:val="00614CB0"/>
    <w:rsid w:val="00614DE9"/>
    <w:rsid w:val="0061505D"/>
    <w:rsid w:val="00616744"/>
    <w:rsid w:val="00616988"/>
    <w:rsid w:val="0061749C"/>
    <w:rsid w:val="006178BB"/>
    <w:rsid w:val="00621AB6"/>
    <w:rsid w:val="00621B28"/>
    <w:rsid w:val="00621DF1"/>
    <w:rsid w:val="00622899"/>
    <w:rsid w:val="00623DD5"/>
    <w:rsid w:val="00627233"/>
    <w:rsid w:val="006272AE"/>
    <w:rsid w:val="006272C4"/>
    <w:rsid w:val="0063093A"/>
    <w:rsid w:val="0063190D"/>
    <w:rsid w:val="00633358"/>
    <w:rsid w:val="00634E47"/>
    <w:rsid w:val="006357CF"/>
    <w:rsid w:val="006360CA"/>
    <w:rsid w:val="0063679E"/>
    <w:rsid w:val="006371EF"/>
    <w:rsid w:val="006379F8"/>
    <w:rsid w:val="00640DA0"/>
    <w:rsid w:val="00641B5D"/>
    <w:rsid w:val="00643565"/>
    <w:rsid w:val="00643AD4"/>
    <w:rsid w:val="006441F5"/>
    <w:rsid w:val="0064522C"/>
    <w:rsid w:val="0064650E"/>
    <w:rsid w:val="006501B5"/>
    <w:rsid w:val="0065307D"/>
    <w:rsid w:val="006534CD"/>
    <w:rsid w:val="00653CED"/>
    <w:rsid w:val="00654C87"/>
    <w:rsid w:val="00655AAA"/>
    <w:rsid w:val="00660559"/>
    <w:rsid w:val="0066082A"/>
    <w:rsid w:val="00660E65"/>
    <w:rsid w:val="00661176"/>
    <w:rsid w:val="00663794"/>
    <w:rsid w:val="006643BB"/>
    <w:rsid w:val="00664E25"/>
    <w:rsid w:val="00664F82"/>
    <w:rsid w:val="0066673A"/>
    <w:rsid w:val="006677BA"/>
    <w:rsid w:val="00667E22"/>
    <w:rsid w:val="00670D27"/>
    <w:rsid w:val="00672AA5"/>
    <w:rsid w:val="006732BB"/>
    <w:rsid w:val="00673B0A"/>
    <w:rsid w:val="00674A07"/>
    <w:rsid w:val="006754BC"/>
    <w:rsid w:val="0067584E"/>
    <w:rsid w:val="0067668F"/>
    <w:rsid w:val="006801B8"/>
    <w:rsid w:val="006809DB"/>
    <w:rsid w:val="006814E5"/>
    <w:rsid w:val="00682126"/>
    <w:rsid w:val="00682718"/>
    <w:rsid w:val="006829B2"/>
    <w:rsid w:val="006839CE"/>
    <w:rsid w:val="006846D4"/>
    <w:rsid w:val="0068613D"/>
    <w:rsid w:val="00686DD6"/>
    <w:rsid w:val="006907B1"/>
    <w:rsid w:val="00690E99"/>
    <w:rsid w:val="00691A46"/>
    <w:rsid w:val="00691E44"/>
    <w:rsid w:val="0069479C"/>
    <w:rsid w:val="006954AF"/>
    <w:rsid w:val="00695C1A"/>
    <w:rsid w:val="00696CB3"/>
    <w:rsid w:val="00696FCD"/>
    <w:rsid w:val="006A1FAE"/>
    <w:rsid w:val="006A27FD"/>
    <w:rsid w:val="006A6080"/>
    <w:rsid w:val="006B0789"/>
    <w:rsid w:val="006B183F"/>
    <w:rsid w:val="006B1947"/>
    <w:rsid w:val="006B1EBD"/>
    <w:rsid w:val="006B2D18"/>
    <w:rsid w:val="006B46D5"/>
    <w:rsid w:val="006B4824"/>
    <w:rsid w:val="006B4B6D"/>
    <w:rsid w:val="006B5C79"/>
    <w:rsid w:val="006B690E"/>
    <w:rsid w:val="006B7ABA"/>
    <w:rsid w:val="006C000E"/>
    <w:rsid w:val="006C0D9A"/>
    <w:rsid w:val="006C16E9"/>
    <w:rsid w:val="006C18F4"/>
    <w:rsid w:val="006C1DC3"/>
    <w:rsid w:val="006C556B"/>
    <w:rsid w:val="006C60E7"/>
    <w:rsid w:val="006C610C"/>
    <w:rsid w:val="006C6B75"/>
    <w:rsid w:val="006D1A9A"/>
    <w:rsid w:val="006D2A14"/>
    <w:rsid w:val="006D3BE0"/>
    <w:rsid w:val="006D40CA"/>
    <w:rsid w:val="006D4AF4"/>
    <w:rsid w:val="006D4E11"/>
    <w:rsid w:val="006D5605"/>
    <w:rsid w:val="006D5669"/>
    <w:rsid w:val="006D68D7"/>
    <w:rsid w:val="006D6C32"/>
    <w:rsid w:val="006E03A7"/>
    <w:rsid w:val="006E0A44"/>
    <w:rsid w:val="006E30D0"/>
    <w:rsid w:val="006E403D"/>
    <w:rsid w:val="006E4BBA"/>
    <w:rsid w:val="006E77BE"/>
    <w:rsid w:val="006F0274"/>
    <w:rsid w:val="006F1994"/>
    <w:rsid w:val="006F2F18"/>
    <w:rsid w:val="006F43C0"/>
    <w:rsid w:val="006F57BF"/>
    <w:rsid w:val="006F669F"/>
    <w:rsid w:val="006F7EA5"/>
    <w:rsid w:val="00700A4E"/>
    <w:rsid w:val="0070171E"/>
    <w:rsid w:val="007032E5"/>
    <w:rsid w:val="00703EAA"/>
    <w:rsid w:val="0070426F"/>
    <w:rsid w:val="00704303"/>
    <w:rsid w:val="007052D5"/>
    <w:rsid w:val="00705399"/>
    <w:rsid w:val="0070539F"/>
    <w:rsid w:val="00705411"/>
    <w:rsid w:val="007063DC"/>
    <w:rsid w:val="00706698"/>
    <w:rsid w:val="007071E5"/>
    <w:rsid w:val="007077C0"/>
    <w:rsid w:val="00712686"/>
    <w:rsid w:val="0071269E"/>
    <w:rsid w:val="00715EFE"/>
    <w:rsid w:val="007164B0"/>
    <w:rsid w:val="00720A8C"/>
    <w:rsid w:val="00720DDC"/>
    <w:rsid w:val="00721049"/>
    <w:rsid w:val="00724C67"/>
    <w:rsid w:val="00724CBD"/>
    <w:rsid w:val="007253E1"/>
    <w:rsid w:val="00726CF7"/>
    <w:rsid w:val="00726DCA"/>
    <w:rsid w:val="00726EB7"/>
    <w:rsid w:val="0073080A"/>
    <w:rsid w:val="00730D48"/>
    <w:rsid w:val="00731244"/>
    <w:rsid w:val="00734C30"/>
    <w:rsid w:val="007352C6"/>
    <w:rsid w:val="0073553B"/>
    <w:rsid w:val="00736A9B"/>
    <w:rsid w:val="007371E7"/>
    <w:rsid w:val="007401DA"/>
    <w:rsid w:val="007402D0"/>
    <w:rsid w:val="00740E86"/>
    <w:rsid w:val="007415B4"/>
    <w:rsid w:val="00741B8C"/>
    <w:rsid w:val="007427BD"/>
    <w:rsid w:val="00744609"/>
    <w:rsid w:val="007468E2"/>
    <w:rsid w:val="00750853"/>
    <w:rsid w:val="00750AF8"/>
    <w:rsid w:val="00750F29"/>
    <w:rsid w:val="00751E0C"/>
    <w:rsid w:val="00752E4C"/>
    <w:rsid w:val="00753E5F"/>
    <w:rsid w:val="00754BC7"/>
    <w:rsid w:val="007559B9"/>
    <w:rsid w:val="00756CE3"/>
    <w:rsid w:val="00756E48"/>
    <w:rsid w:val="00756E84"/>
    <w:rsid w:val="00757859"/>
    <w:rsid w:val="00760861"/>
    <w:rsid w:val="0076088D"/>
    <w:rsid w:val="00760D73"/>
    <w:rsid w:val="00761593"/>
    <w:rsid w:val="007630DD"/>
    <w:rsid w:val="007632D7"/>
    <w:rsid w:val="007641ED"/>
    <w:rsid w:val="007654A6"/>
    <w:rsid w:val="00766C68"/>
    <w:rsid w:val="0076724B"/>
    <w:rsid w:val="0076734D"/>
    <w:rsid w:val="00767581"/>
    <w:rsid w:val="0076789F"/>
    <w:rsid w:val="007724E7"/>
    <w:rsid w:val="00772F64"/>
    <w:rsid w:val="007733FF"/>
    <w:rsid w:val="0077377C"/>
    <w:rsid w:val="00773793"/>
    <w:rsid w:val="00775861"/>
    <w:rsid w:val="0077651F"/>
    <w:rsid w:val="00780237"/>
    <w:rsid w:val="0078210C"/>
    <w:rsid w:val="00782E6B"/>
    <w:rsid w:val="00785DD8"/>
    <w:rsid w:val="007864AD"/>
    <w:rsid w:val="00787BC9"/>
    <w:rsid w:val="007906A6"/>
    <w:rsid w:val="00792049"/>
    <w:rsid w:val="00793F32"/>
    <w:rsid w:val="007951B9"/>
    <w:rsid w:val="00797C90"/>
    <w:rsid w:val="007A0BFD"/>
    <w:rsid w:val="007A202F"/>
    <w:rsid w:val="007A219A"/>
    <w:rsid w:val="007A35EA"/>
    <w:rsid w:val="007A3BE5"/>
    <w:rsid w:val="007A4AAD"/>
    <w:rsid w:val="007A4D10"/>
    <w:rsid w:val="007A5443"/>
    <w:rsid w:val="007A578F"/>
    <w:rsid w:val="007A6BFA"/>
    <w:rsid w:val="007A78DD"/>
    <w:rsid w:val="007B140E"/>
    <w:rsid w:val="007B1C77"/>
    <w:rsid w:val="007B2EAD"/>
    <w:rsid w:val="007B3A61"/>
    <w:rsid w:val="007B3EBD"/>
    <w:rsid w:val="007B4203"/>
    <w:rsid w:val="007B4FC8"/>
    <w:rsid w:val="007B5118"/>
    <w:rsid w:val="007B5B2A"/>
    <w:rsid w:val="007B7395"/>
    <w:rsid w:val="007C0594"/>
    <w:rsid w:val="007C1018"/>
    <w:rsid w:val="007C18D5"/>
    <w:rsid w:val="007C1E31"/>
    <w:rsid w:val="007C25C6"/>
    <w:rsid w:val="007C2757"/>
    <w:rsid w:val="007C3746"/>
    <w:rsid w:val="007C3881"/>
    <w:rsid w:val="007C59B8"/>
    <w:rsid w:val="007C6F5C"/>
    <w:rsid w:val="007C76AC"/>
    <w:rsid w:val="007D178D"/>
    <w:rsid w:val="007D2C27"/>
    <w:rsid w:val="007D2F32"/>
    <w:rsid w:val="007D342C"/>
    <w:rsid w:val="007D386B"/>
    <w:rsid w:val="007D5942"/>
    <w:rsid w:val="007D7138"/>
    <w:rsid w:val="007E1713"/>
    <w:rsid w:val="007E2E08"/>
    <w:rsid w:val="007E3719"/>
    <w:rsid w:val="007E37C0"/>
    <w:rsid w:val="007E3EDC"/>
    <w:rsid w:val="007E4799"/>
    <w:rsid w:val="007E60A8"/>
    <w:rsid w:val="007E6984"/>
    <w:rsid w:val="007E6EC3"/>
    <w:rsid w:val="007E7F9F"/>
    <w:rsid w:val="007F0223"/>
    <w:rsid w:val="007F13F7"/>
    <w:rsid w:val="007F18E6"/>
    <w:rsid w:val="007F23BE"/>
    <w:rsid w:val="007F28FB"/>
    <w:rsid w:val="007F2966"/>
    <w:rsid w:val="007F2DD8"/>
    <w:rsid w:val="007F38EF"/>
    <w:rsid w:val="007F3E88"/>
    <w:rsid w:val="007F5A91"/>
    <w:rsid w:val="007F5EA9"/>
    <w:rsid w:val="007F764D"/>
    <w:rsid w:val="00801884"/>
    <w:rsid w:val="00802108"/>
    <w:rsid w:val="00803954"/>
    <w:rsid w:val="00805829"/>
    <w:rsid w:val="00805C64"/>
    <w:rsid w:val="0080777A"/>
    <w:rsid w:val="00810AC5"/>
    <w:rsid w:val="00811567"/>
    <w:rsid w:val="0081232D"/>
    <w:rsid w:val="00813522"/>
    <w:rsid w:val="00813932"/>
    <w:rsid w:val="008141FD"/>
    <w:rsid w:val="008143FE"/>
    <w:rsid w:val="008149D3"/>
    <w:rsid w:val="00815510"/>
    <w:rsid w:val="00816156"/>
    <w:rsid w:val="008177CC"/>
    <w:rsid w:val="008179AF"/>
    <w:rsid w:val="00821087"/>
    <w:rsid w:val="0082145A"/>
    <w:rsid w:val="00822160"/>
    <w:rsid w:val="00822DE9"/>
    <w:rsid w:val="00822E09"/>
    <w:rsid w:val="00822FED"/>
    <w:rsid w:val="00824293"/>
    <w:rsid w:val="00825014"/>
    <w:rsid w:val="008253AA"/>
    <w:rsid w:val="0083140E"/>
    <w:rsid w:val="008315C3"/>
    <w:rsid w:val="00832005"/>
    <w:rsid w:val="00832DF7"/>
    <w:rsid w:val="008332EC"/>
    <w:rsid w:val="00834949"/>
    <w:rsid w:val="00834A81"/>
    <w:rsid w:val="0083676F"/>
    <w:rsid w:val="008367D0"/>
    <w:rsid w:val="00837443"/>
    <w:rsid w:val="00837539"/>
    <w:rsid w:val="0084032D"/>
    <w:rsid w:val="00840A24"/>
    <w:rsid w:val="00841B8C"/>
    <w:rsid w:val="00842C57"/>
    <w:rsid w:val="00843131"/>
    <w:rsid w:val="0084343C"/>
    <w:rsid w:val="008449CF"/>
    <w:rsid w:val="00844B4A"/>
    <w:rsid w:val="00845305"/>
    <w:rsid w:val="008454D5"/>
    <w:rsid w:val="00845931"/>
    <w:rsid w:val="00846813"/>
    <w:rsid w:val="00847F7E"/>
    <w:rsid w:val="00850537"/>
    <w:rsid w:val="0085125B"/>
    <w:rsid w:val="0085284B"/>
    <w:rsid w:val="0085558F"/>
    <w:rsid w:val="00855863"/>
    <w:rsid w:val="00856F2E"/>
    <w:rsid w:val="008574B4"/>
    <w:rsid w:val="00860534"/>
    <w:rsid w:val="00860763"/>
    <w:rsid w:val="008619EE"/>
    <w:rsid w:val="00861A58"/>
    <w:rsid w:val="00862672"/>
    <w:rsid w:val="0086275D"/>
    <w:rsid w:val="00862D0B"/>
    <w:rsid w:val="00863FA6"/>
    <w:rsid w:val="00864A8C"/>
    <w:rsid w:val="00864F8F"/>
    <w:rsid w:val="00866D17"/>
    <w:rsid w:val="00867928"/>
    <w:rsid w:val="00870DB7"/>
    <w:rsid w:val="008711CA"/>
    <w:rsid w:val="00871E49"/>
    <w:rsid w:val="00873ABB"/>
    <w:rsid w:val="00874D53"/>
    <w:rsid w:val="00876EBA"/>
    <w:rsid w:val="00880B38"/>
    <w:rsid w:val="00881FC7"/>
    <w:rsid w:val="00882B65"/>
    <w:rsid w:val="0088338A"/>
    <w:rsid w:val="008842DE"/>
    <w:rsid w:val="00885E54"/>
    <w:rsid w:val="00886617"/>
    <w:rsid w:val="00887911"/>
    <w:rsid w:val="00887CCF"/>
    <w:rsid w:val="00887D64"/>
    <w:rsid w:val="008909BE"/>
    <w:rsid w:val="00890C46"/>
    <w:rsid w:val="0089186B"/>
    <w:rsid w:val="008919B6"/>
    <w:rsid w:val="00891F20"/>
    <w:rsid w:val="008963F5"/>
    <w:rsid w:val="008975C7"/>
    <w:rsid w:val="00897783"/>
    <w:rsid w:val="008A2017"/>
    <w:rsid w:val="008A211A"/>
    <w:rsid w:val="008A3F4E"/>
    <w:rsid w:val="008A505B"/>
    <w:rsid w:val="008A7EDD"/>
    <w:rsid w:val="008A7F95"/>
    <w:rsid w:val="008B1FDD"/>
    <w:rsid w:val="008B2164"/>
    <w:rsid w:val="008B300A"/>
    <w:rsid w:val="008B46D2"/>
    <w:rsid w:val="008B477F"/>
    <w:rsid w:val="008B4BAD"/>
    <w:rsid w:val="008B521B"/>
    <w:rsid w:val="008B5709"/>
    <w:rsid w:val="008B58BC"/>
    <w:rsid w:val="008B58F9"/>
    <w:rsid w:val="008B66DA"/>
    <w:rsid w:val="008B6A4A"/>
    <w:rsid w:val="008B73B8"/>
    <w:rsid w:val="008B778F"/>
    <w:rsid w:val="008C03B6"/>
    <w:rsid w:val="008C5A13"/>
    <w:rsid w:val="008C744E"/>
    <w:rsid w:val="008D11FC"/>
    <w:rsid w:val="008D18B6"/>
    <w:rsid w:val="008D1935"/>
    <w:rsid w:val="008D1E31"/>
    <w:rsid w:val="008D3A67"/>
    <w:rsid w:val="008D44B5"/>
    <w:rsid w:val="008D6199"/>
    <w:rsid w:val="008D6841"/>
    <w:rsid w:val="008E3660"/>
    <w:rsid w:val="008E3A08"/>
    <w:rsid w:val="008E4604"/>
    <w:rsid w:val="008E49A8"/>
    <w:rsid w:val="008E556E"/>
    <w:rsid w:val="008E6029"/>
    <w:rsid w:val="008E6059"/>
    <w:rsid w:val="008E6496"/>
    <w:rsid w:val="008E798A"/>
    <w:rsid w:val="008F06F5"/>
    <w:rsid w:val="008F1538"/>
    <w:rsid w:val="008F1ADC"/>
    <w:rsid w:val="008F24E3"/>
    <w:rsid w:val="008F2EEF"/>
    <w:rsid w:val="008F34DF"/>
    <w:rsid w:val="008F3D9F"/>
    <w:rsid w:val="008F4CEA"/>
    <w:rsid w:val="008F4E0B"/>
    <w:rsid w:val="008F5694"/>
    <w:rsid w:val="008F6281"/>
    <w:rsid w:val="00900853"/>
    <w:rsid w:val="00901B62"/>
    <w:rsid w:val="009022CD"/>
    <w:rsid w:val="00902EAA"/>
    <w:rsid w:val="00903E58"/>
    <w:rsid w:val="00904380"/>
    <w:rsid w:val="00905B0C"/>
    <w:rsid w:val="00905F6B"/>
    <w:rsid w:val="009066E8"/>
    <w:rsid w:val="009070A6"/>
    <w:rsid w:val="009072F7"/>
    <w:rsid w:val="009076D3"/>
    <w:rsid w:val="0091024F"/>
    <w:rsid w:val="0091078D"/>
    <w:rsid w:val="00910CCD"/>
    <w:rsid w:val="009118D7"/>
    <w:rsid w:val="00912B83"/>
    <w:rsid w:val="0091349C"/>
    <w:rsid w:val="00914287"/>
    <w:rsid w:val="00914B40"/>
    <w:rsid w:val="00914C47"/>
    <w:rsid w:val="00914FCF"/>
    <w:rsid w:val="009159D1"/>
    <w:rsid w:val="00916CCB"/>
    <w:rsid w:val="00917643"/>
    <w:rsid w:val="00920BCF"/>
    <w:rsid w:val="0092176D"/>
    <w:rsid w:val="00921D11"/>
    <w:rsid w:val="00922C0D"/>
    <w:rsid w:val="0092307F"/>
    <w:rsid w:val="00923FA5"/>
    <w:rsid w:val="00924B64"/>
    <w:rsid w:val="009260B7"/>
    <w:rsid w:val="00926155"/>
    <w:rsid w:val="00927169"/>
    <w:rsid w:val="009274C5"/>
    <w:rsid w:val="0092751E"/>
    <w:rsid w:val="00930A88"/>
    <w:rsid w:val="00931626"/>
    <w:rsid w:val="00931870"/>
    <w:rsid w:val="0093206A"/>
    <w:rsid w:val="00933FA2"/>
    <w:rsid w:val="0093435E"/>
    <w:rsid w:val="00934390"/>
    <w:rsid w:val="0093541A"/>
    <w:rsid w:val="00935CAE"/>
    <w:rsid w:val="0093624A"/>
    <w:rsid w:val="009373BC"/>
    <w:rsid w:val="00937A0E"/>
    <w:rsid w:val="00940BA3"/>
    <w:rsid w:val="00940ED4"/>
    <w:rsid w:val="009414F4"/>
    <w:rsid w:val="00942259"/>
    <w:rsid w:val="00942979"/>
    <w:rsid w:val="00942C94"/>
    <w:rsid w:val="0094344C"/>
    <w:rsid w:val="009443F9"/>
    <w:rsid w:val="009448F8"/>
    <w:rsid w:val="00945292"/>
    <w:rsid w:val="00950629"/>
    <w:rsid w:val="00952253"/>
    <w:rsid w:val="00954FBD"/>
    <w:rsid w:val="009552C8"/>
    <w:rsid w:val="00957391"/>
    <w:rsid w:val="00957794"/>
    <w:rsid w:val="00960920"/>
    <w:rsid w:val="00960E73"/>
    <w:rsid w:val="00961302"/>
    <w:rsid w:val="00961EA8"/>
    <w:rsid w:val="009620A7"/>
    <w:rsid w:val="00962B30"/>
    <w:rsid w:val="00963478"/>
    <w:rsid w:val="00964E12"/>
    <w:rsid w:val="00965901"/>
    <w:rsid w:val="00966367"/>
    <w:rsid w:val="00966690"/>
    <w:rsid w:val="00971A86"/>
    <w:rsid w:val="00971B9A"/>
    <w:rsid w:val="00972731"/>
    <w:rsid w:val="00972AA8"/>
    <w:rsid w:val="00973697"/>
    <w:rsid w:val="009736B4"/>
    <w:rsid w:val="00974031"/>
    <w:rsid w:val="00976264"/>
    <w:rsid w:val="00976C07"/>
    <w:rsid w:val="009802F1"/>
    <w:rsid w:val="00980741"/>
    <w:rsid w:val="009808B3"/>
    <w:rsid w:val="00980CDB"/>
    <w:rsid w:val="00981766"/>
    <w:rsid w:val="00981FE9"/>
    <w:rsid w:val="00982FA1"/>
    <w:rsid w:val="0098444C"/>
    <w:rsid w:val="00990718"/>
    <w:rsid w:val="00990E98"/>
    <w:rsid w:val="009931C7"/>
    <w:rsid w:val="009937F1"/>
    <w:rsid w:val="00993F0D"/>
    <w:rsid w:val="0099422B"/>
    <w:rsid w:val="00994CF9"/>
    <w:rsid w:val="00995CAD"/>
    <w:rsid w:val="00995D3D"/>
    <w:rsid w:val="00996D3D"/>
    <w:rsid w:val="009A0A3B"/>
    <w:rsid w:val="009A10B4"/>
    <w:rsid w:val="009A13B4"/>
    <w:rsid w:val="009A15B2"/>
    <w:rsid w:val="009A21B4"/>
    <w:rsid w:val="009A30BC"/>
    <w:rsid w:val="009A4ECF"/>
    <w:rsid w:val="009A562F"/>
    <w:rsid w:val="009A5A56"/>
    <w:rsid w:val="009A5EB5"/>
    <w:rsid w:val="009A613C"/>
    <w:rsid w:val="009A7035"/>
    <w:rsid w:val="009B03A9"/>
    <w:rsid w:val="009B04CF"/>
    <w:rsid w:val="009B09F6"/>
    <w:rsid w:val="009B2A2A"/>
    <w:rsid w:val="009B3049"/>
    <w:rsid w:val="009B515F"/>
    <w:rsid w:val="009B55A9"/>
    <w:rsid w:val="009B7AC0"/>
    <w:rsid w:val="009C1203"/>
    <w:rsid w:val="009C26DD"/>
    <w:rsid w:val="009C36ED"/>
    <w:rsid w:val="009C40F9"/>
    <w:rsid w:val="009C4CF4"/>
    <w:rsid w:val="009C4FFD"/>
    <w:rsid w:val="009C5212"/>
    <w:rsid w:val="009C5F8D"/>
    <w:rsid w:val="009C74A1"/>
    <w:rsid w:val="009C7738"/>
    <w:rsid w:val="009C7EB9"/>
    <w:rsid w:val="009D00FB"/>
    <w:rsid w:val="009D03AF"/>
    <w:rsid w:val="009D1046"/>
    <w:rsid w:val="009D35EC"/>
    <w:rsid w:val="009D3749"/>
    <w:rsid w:val="009D3B0D"/>
    <w:rsid w:val="009D5291"/>
    <w:rsid w:val="009D5A93"/>
    <w:rsid w:val="009D661D"/>
    <w:rsid w:val="009D6EC8"/>
    <w:rsid w:val="009D7131"/>
    <w:rsid w:val="009E02D0"/>
    <w:rsid w:val="009E3C41"/>
    <w:rsid w:val="009E4B17"/>
    <w:rsid w:val="009E5E12"/>
    <w:rsid w:val="009E6976"/>
    <w:rsid w:val="009E7823"/>
    <w:rsid w:val="009F2230"/>
    <w:rsid w:val="009F2396"/>
    <w:rsid w:val="009F2877"/>
    <w:rsid w:val="009F308A"/>
    <w:rsid w:val="009F5489"/>
    <w:rsid w:val="009F65D0"/>
    <w:rsid w:val="009F72D8"/>
    <w:rsid w:val="009F760B"/>
    <w:rsid w:val="009F7652"/>
    <w:rsid w:val="009F7CF2"/>
    <w:rsid w:val="009F7EB6"/>
    <w:rsid w:val="00A0122D"/>
    <w:rsid w:val="00A0217D"/>
    <w:rsid w:val="00A03342"/>
    <w:rsid w:val="00A062CB"/>
    <w:rsid w:val="00A06C91"/>
    <w:rsid w:val="00A06DE0"/>
    <w:rsid w:val="00A124AF"/>
    <w:rsid w:val="00A126D8"/>
    <w:rsid w:val="00A14D13"/>
    <w:rsid w:val="00A14F71"/>
    <w:rsid w:val="00A16EB6"/>
    <w:rsid w:val="00A179BD"/>
    <w:rsid w:val="00A17AF8"/>
    <w:rsid w:val="00A203D2"/>
    <w:rsid w:val="00A20893"/>
    <w:rsid w:val="00A258BA"/>
    <w:rsid w:val="00A26220"/>
    <w:rsid w:val="00A26531"/>
    <w:rsid w:val="00A26781"/>
    <w:rsid w:val="00A27BD2"/>
    <w:rsid w:val="00A27EA3"/>
    <w:rsid w:val="00A35E0C"/>
    <w:rsid w:val="00A35FCB"/>
    <w:rsid w:val="00A3636A"/>
    <w:rsid w:val="00A400ED"/>
    <w:rsid w:val="00A4021D"/>
    <w:rsid w:val="00A40420"/>
    <w:rsid w:val="00A4113D"/>
    <w:rsid w:val="00A4279D"/>
    <w:rsid w:val="00A42C2C"/>
    <w:rsid w:val="00A44421"/>
    <w:rsid w:val="00A44589"/>
    <w:rsid w:val="00A46C76"/>
    <w:rsid w:val="00A47064"/>
    <w:rsid w:val="00A50DA4"/>
    <w:rsid w:val="00A51D7F"/>
    <w:rsid w:val="00A529DC"/>
    <w:rsid w:val="00A52D78"/>
    <w:rsid w:val="00A546FB"/>
    <w:rsid w:val="00A54968"/>
    <w:rsid w:val="00A555D4"/>
    <w:rsid w:val="00A607E7"/>
    <w:rsid w:val="00A61A2E"/>
    <w:rsid w:val="00A62243"/>
    <w:rsid w:val="00A626CB"/>
    <w:rsid w:val="00A644BB"/>
    <w:rsid w:val="00A64844"/>
    <w:rsid w:val="00A64A6C"/>
    <w:rsid w:val="00A6587D"/>
    <w:rsid w:val="00A65A2A"/>
    <w:rsid w:val="00A66608"/>
    <w:rsid w:val="00A672B1"/>
    <w:rsid w:val="00A67C8A"/>
    <w:rsid w:val="00A70802"/>
    <w:rsid w:val="00A723DF"/>
    <w:rsid w:val="00A73BA3"/>
    <w:rsid w:val="00A74E2A"/>
    <w:rsid w:val="00A76162"/>
    <w:rsid w:val="00A7629E"/>
    <w:rsid w:val="00A7697C"/>
    <w:rsid w:val="00A77C24"/>
    <w:rsid w:val="00A822FE"/>
    <w:rsid w:val="00A83FE6"/>
    <w:rsid w:val="00A8504A"/>
    <w:rsid w:val="00A85A65"/>
    <w:rsid w:val="00A909EA"/>
    <w:rsid w:val="00A90BEA"/>
    <w:rsid w:val="00A90E80"/>
    <w:rsid w:val="00A91A16"/>
    <w:rsid w:val="00A91CB8"/>
    <w:rsid w:val="00A91E86"/>
    <w:rsid w:val="00A9274B"/>
    <w:rsid w:val="00A92A0C"/>
    <w:rsid w:val="00A9337B"/>
    <w:rsid w:val="00A93F16"/>
    <w:rsid w:val="00A93F72"/>
    <w:rsid w:val="00A97162"/>
    <w:rsid w:val="00AA07A2"/>
    <w:rsid w:val="00AA0A8E"/>
    <w:rsid w:val="00AA2F2A"/>
    <w:rsid w:val="00AA627F"/>
    <w:rsid w:val="00AA7AA0"/>
    <w:rsid w:val="00AB0F13"/>
    <w:rsid w:val="00AB1992"/>
    <w:rsid w:val="00AB1D2C"/>
    <w:rsid w:val="00AB2410"/>
    <w:rsid w:val="00AB3C94"/>
    <w:rsid w:val="00AB53CC"/>
    <w:rsid w:val="00AB62C4"/>
    <w:rsid w:val="00AB65A9"/>
    <w:rsid w:val="00AC0144"/>
    <w:rsid w:val="00AC0CA2"/>
    <w:rsid w:val="00AC272E"/>
    <w:rsid w:val="00AC2C96"/>
    <w:rsid w:val="00AC4DDF"/>
    <w:rsid w:val="00AC6029"/>
    <w:rsid w:val="00AC6151"/>
    <w:rsid w:val="00AC6529"/>
    <w:rsid w:val="00AC7553"/>
    <w:rsid w:val="00AD3450"/>
    <w:rsid w:val="00AD4757"/>
    <w:rsid w:val="00AD599D"/>
    <w:rsid w:val="00AD621C"/>
    <w:rsid w:val="00AD76C2"/>
    <w:rsid w:val="00AE04B3"/>
    <w:rsid w:val="00AE1DE5"/>
    <w:rsid w:val="00AE2837"/>
    <w:rsid w:val="00AE29CD"/>
    <w:rsid w:val="00AE477E"/>
    <w:rsid w:val="00AE553B"/>
    <w:rsid w:val="00AE5895"/>
    <w:rsid w:val="00AE5D6D"/>
    <w:rsid w:val="00AE6F5A"/>
    <w:rsid w:val="00AE726A"/>
    <w:rsid w:val="00AF02DB"/>
    <w:rsid w:val="00AF037B"/>
    <w:rsid w:val="00AF4351"/>
    <w:rsid w:val="00AF4D2F"/>
    <w:rsid w:val="00AF4E8B"/>
    <w:rsid w:val="00AF63F9"/>
    <w:rsid w:val="00B01242"/>
    <w:rsid w:val="00B0276C"/>
    <w:rsid w:val="00B05FBE"/>
    <w:rsid w:val="00B06BAF"/>
    <w:rsid w:val="00B076B6"/>
    <w:rsid w:val="00B076D0"/>
    <w:rsid w:val="00B076E6"/>
    <w:rsid w:val="00B100D4"/>
    <w:rsid w:val="00B10DF3"/>
    <w:rsid w:val="00B11B1D"/>
    <w:rsid w:val="00B1211D"/>
    <w:rsid w:val="00B1312E"/>
    <w:rsid w:val="00B139EC"/>
    <w:rsid w:val="00B1543F"/>
    <w:rsid w:val="00B162CB"/>
    <w:rsid w:val="00B16B15"/>
    <w:rsid w:val="00B16C8B"/>
    <w:rsid w:val="00B17E13"/>
    <w:rsid w:val="00B20A41"/>
    <w:rsid w:val="00B21FEB"/>
    <w:rsid w:val="00B22C87"/>
    <w:rsid w:val="00B22DF2"/>
    <w:rsid w:val="00B2356B"/>
    <w:rsid w:val="00B23A10"/>
    <w:rsid w:val="00B242B7"/>
    <w:rsid w:val="00B2432E"/>
    <w:rsid w:val="00B24EA0"/>
    <w:rsid w:val="00B25053"/>
    <w:rsid w:val="00B25918"/>
    <w:rsid w:val="00B2639C"/>
    <w:rsid w:val="00B263E2"/>
    <w:rsid w:val="00B309F1"/>
    <w:rsid w:val="00B323BF"/>
    <w:rsid w:val="00B331E9"/>
    <w:rsid w:val="00B34122"/>
    <w:rsid w:val="00B35467"/>
    <w:rsid w:val="00B367E6"/>
    <w:rsid w:val="00B36AF1"/>
    <w:rsid w:val="00B402AE"/>
    <w:rsid w:val="00B41D28"/>
    <w:rsid w:val="00B42134"/>
    <w:rsid w:val="00B4257B"/>
    <w:rsid w:val="00B42688"/>
    <w:rsid w:val="00B4298B"/>
    <w:rsid w:val="00B42A86"/>
    <w:rsid w:val="00B4441C"/>
    <w:rsid w:val="00B44A0B"/>
    <w:rsid w:val="00B45A6D"/>
    <w:rsid w:val="00B5040E"/>
    <w:rsid w:val="00B51306"/>
    <w:rsid w:val="00B51C84"/>
    <w:rsid w:val="00B5549D"/>
    <w:rsid w:val="00B56BB9"/>
    <w:rsid w:val="00B57488"/>
    <w:rsid w:val="00B60DA4"/>
    <w:rsid w:val="00B61248"/>
    <w:rsid w:val="00B62F14"/>
    <w:rsid w:val="00B639CB"/>
    <w:rsid w:val="00B655EE"/>
    <w:rsid w:val="00B70115"/>
    <w:rsid w:val="00B72191"/>
    <w:rsid w:val="00B7419A"/>
    <w:rsid w:val="00B745B5"/>
    <w:rsid w:val="00B75919"/>
    <w:rsid w:val="00B76130"/>
    <w:rsid w:val="00B76B6E"/>
    <w:rsid w:val="00B77B61"/>
    <w:rsid w:val="00B801E6"/>
    <w:rsid w:val="00B8089B"/>
    <w:rsid w:val="00B82135"/>
    <w:rsid w:val="00B82C11"/>
    <w:rsid w:val="00B83DF6"/>
    <w:rsid w:val="00B8469E"/>
    <w:rsid w:val="00B84716"/>
    <w:rsid w:val="00B84D85"/>
    <w:rsid w:val="00B859DB"/>
    <w:rsid w:val="00B903B7"/>
    <w:rsid w:val="00B917DF"/>
    <w:rsid w:val="00B92506"/>
    <w:rsid w:val="00B932EA"/>
    <w:rsid w:val="00B93E76"/>
    <w:rsid w:val="00B94968"/>
    <w:rsid w:val="00B94E02"/>
    <w:rsid w:val="00B9587E"/>
    <w:rsid w:val="00B96358"/>
    <w:rsid w:val="00B9636B"/>
    <w:rsid w:val="00B96556"/>
    <w:rsid w:val="00B97197"/>
    <w:rsid w:val="00BA05A3"/>
    <w:rsid w:val="00BA0997"/>
    <w:rsid w:val="00BA0A8C"/>
    <w:rsid w:val="00BA113F"/>
    <w:rsid w:val="00BA1EAB"/>
    <w:rsid w:val="00BA2DC0"/>
    <w:rsid w:val="00BA3109"/>
    <w:rsid w:val="00BA53C2"/>
    <w:rsid w:val="00BA7D89"/>
    <w:rsid w:val="00BA7D96"/>
    <w:rsid w:val="00BB0FB5"/>
    <w:rsid w:val="00BB149B"/>
    <w:rsid w:val="00BB2E2A"/>
    <w:rsid w:val="00BB2FAC"/>
    <w:rsid w:val="00BB33B7"/>
    <w:rsid w:val="00BB36C6"/>
    <w:rsid w:val="00BB46A7"/>
    <w:rsid w:val="00BB631B"/>
    <w:rsid w:val="00BB6422"/>
    <w:rsid w:val="00BC15F5"/>
    <w:rsid w:val="00BC3286"/>
    <w:rsid w:val="00BC4648"/>
    <w:rsid w:val="00BC5716"/>
    <w:rsid w:val="00BC6927"/>
    <w:rsid w:val="00BC7CA8"/>
    <w:rsid w:val="00BD03D8"/>
    <w:rsid w:val="00BD21A0"/>
    <w:rsid w:val="00BD22BA"/>
    <w:rsid w:val="00BD2BBA"/>
    <w:rsid w:val="00BD313B"/>
    <w:rsid w:val="00BD3357"/>
    <w:rsid w:val="00BD51CC"/>
    <w:rsid w:val="00BD5FDA"/>
    <w:rsid w:val="00BD62CE"/>
    <w:rsid w:val="00BD6872"/>
    <w:rsid w:val="00BD6D81"/>
    <w:rsid w:val="00BD6F04"/>
    <w:rsid w:val="00BD76A5"/>
    <w:rsid w:val="00BD7979"/>
    <w:rsid w:val="00BD7ECA"/>
    <w:rsid w:val="00BE0165"/>
    <w:rsid w:val="00BE0A82"/>
    <w:rsid w:val="00BE262D"/>
    <w:rsid w:val="00BE3044"/>
    <w:rsid w:val="00BE61DF"/>
    <w:rsid w:val="00BE6660"/>
    <w:rsid w:val="00BE7C00"/>
    <w:rsid w:val="00BF0F62"/>
    <w:rsid w:val="00BF1A29"/>
    <w:rsid w:val="00BF1C81"/>
    <w:rsid w:val="00BF248B"/>
    <w:rsid w:val="00BF2654"/>
    <w:rsid w:val="00BF34DE"/>
    <w:rsid w:val="00BF3A02"/>
    <w:rsid w:val="00BF3B71"/>
    <w:rsid w:val="00BF4001"/>
    <w:rsid w:val="00BF67BA"/>
    <w:rsid w:val="00BF69C5"/>
    <w:rsid w:val="00BF7D5E"/>
    <w:rsid w:val="00C0062B"/>
    <w:rsid w:val="00C00BA3"/>
    <w:rsid w:val="00C01812"/>
    <w:rsid w:val="00C01C8C"/>
    <w:rsid w:val="00C022C0"/>
    <w:rsid w:val="00C02C41"/>
    <w:rsid w:val="00C02C74"/>
    <w:rsid w:val="00C03D4D"/>
    <w:rsid w:val="00C040B5"/>
    <w:rsid w:val="00C04981"/>
    <w:rsid w:val="00C05A18"/>
    <w:rsid w:val="00C06ADC"/>
    <w:rsid w:val="00C06DBD"/>
    <w:rsid w:val="00C1039B"/>
    <w:rsid w:val="00C10A03"/>
    <w:rsid w:val="00C10B4B"/>
    <w:rsid w:val="00C1185D"/>
    <w:rsid w:val="00C11FC1"/>
    <w:rsid w:val="00C139B7"/>
    <w:rsid w:val="00C13E6F"/>
    <w:rsid w:val="00C15E72"/>
    <w:rsid w:val="00C16D82"/>
    <w:rsid w:val="00C17878"/>
    <w:rsid w:val="00C209C7"/>
    <w:rsid w:val="00C210CA"/>
    <w:rsid w:val="00C22B21"/>
    <w:rsid w:val="00C237EB"/>
    <w:rsid w:val="00C23FB9"/>
    <w:rsid w:val="00C2452B"/>
    <w:rsid w:val="00C24FE4"/>
    <w:rsid w:val="00C26951"/>
    <w:rsid w:val="00C274EF"/>
    <w:rsid w:val="00C3047B"/>
    <w:rsid w:val="00C31E12"/>
    <w:rsid w:val="00C329E1"/>
    <w:rsid w:val="00C331AB"/>
    <w:rsid w:val="00C343BE"/>
    <w:rsid w:val="00C36283"/>
    <w:rsid w:val="00C376D8"/>
    <w:rsid w:val="00C4114C"/>
    <w:rsid w:val="00C41906"/>
    <w:rsid w:val="00C429B8"/>
    <w:rsid w:val="00C43D8A"/>
    <w:rsid w:val="00C46530"/>
    <w:rsid w:val="00C46880"/>
    <w:rsid w:val="00C524DF"/>
    <w:rsid w:val="00C535F7"/>
    <w:rsid w:val="00C54172"/>
    <w:rsid w:val="00C54B52"/>
    <w:rsid w:val="00C553FB"/>
    <w:rsid w:val="00C57914"/>
    <w:rsid w:val="00C60112"/>
    <w:rsid w:val="00C60EC1"/>
    <w:rsid w:val="00C61F41"/>
    <w:rsid w:val="00C63B90"/>
    <w:rsid w:val="00C64BE3"/>
    <w:rsid w:val="00C65AB2"/>
    <w:rsid w:val="00C66233"/>
    <w:rsid w:val="00C666D3"/>
    <w:rsid w:val="00C66A15"/>
    <w:rsid w:val="00C66F5D"/>
    <w:rsid w:val="00C70662"/>
    <w:rsid w:val="00C72503"/>
    <w:rsid w:val="00C728A0"/>
    <w:rsid w:val="00C74EED"/>
    <w:rsid w:val="00C75CC8"/>
    <w:rsid w:val="00C77302"/>
    <w:rsid w:val="00C77807"/>
    <w:rsid w:val="00C77C39"/>
    <w:rsid w:val="00C87C91"/>
    <w:rsid w:val="00C87E69"/>
    <w:rsid w:val="00C87F43"/>
    <w:rsid w:val="00C90E19"/>
    <w:rsid w:val="00C90FB7"/>
    <w:rsid w:val="00C91087"/>
    <w:rsid w:val="00C934B0"/>
    <w:rsid w:val="00C95568"/>
    <w:rsid w:val="00C957A0"/>
    <w:rsid w:val="00C96B3F"/>
    <w:rsid w:val="00C974E5"/>
    <w:rsid w:val="00C9786C"/>
    <w:rsid w:val="00CA1B0C"/>
    <w:rsid w:val="00CA27CF"/>
    <w:rsid w:val="00CA2CD9"/>
    <w:rsid w:val="00CA2D1D"/>
    <w:rsid w:val="00CA46D9"/>
    <w:rsid w:val="00CA48B1"/>
    <w:rsid w:val="00CA5C72"/>
    <w:rsid w:val="00CA5F18"/>
    <w:rsid w:val="00CA5FB3"/>
    <w:rsid w:val="00CA751E"/>
    <w:rsid w:val="00CB0E1F"/>
    <w:rsid w:val="00CB1FB9"/>
    <w:rsid w:val="00CB206A"/>
    <w:rsid w:val="00CB2529"/>
    <w:rsid w:val="00CB25D3"/>
    <w:rsid w:val="00CB282F"/>
    <w:rsid w:val="00CB4490"/>
    <w:rsid w:val="00CB4697"/>
    <w:rsid w:val="00CB51D7"/>
    <w:rsid w:val="00CB73ED"/>
    <w:rsid w:val="00CB7C82"/>
    <w:rsid w:val="00CC2DE6"/>
    <w:rsid w:val="00CC474F"/>
    <w:rsid w:val="00CC4972"/>
    <w:rsid w:val="00CC597A"/>
    <w:rsid w:val="00CC7EC3"/>
    <w:rsid w:val="00CD0B78"/>
    <w:rsid w:val="00CD25A1"/>
    <w:rsid w:val="00CD26B8"/>
    <w:rsid w:val="00CD3577"/>
    <w:rsid w:val="00CD4B54"/>
    <w:rsid w:val="00CD7668"/>
    <w:rsid w:val="00CD7C3F"/>
    <w:rsid w:val="00CE05C4"/>
    <w:rsid w:val="00CE6162"/>
    <w:rsid w:val="00CE6A6F"/>
    <w:rsid w:val="00CE6D09"/>
    <w:rsid w:val="00CE6E1B"/>
    <w:rsid w:val="00CF1793"/>
    <w:rsid w:val="00CF38B7"/>
    <w:rsid w:val="00CF5214"/>
    <w:rsid w:val="00CF5937"/>
    <w:rsid w:val="00CF72BF"/>
    <w:rsid w:val="00CF72FB"/>
    <w:rsid w:val="00CF7E41"/>
    <w:rsid w:val="00D01122"/>
    <w:rsid w:val="00D01BD2"/>
    <w:rsid w:val="00D02ADD"/>
    <w:rsid w:val="00D034F7"/>
    <w:rsid w:val="00D04A02"/>
    <w:rsid w:val="00D05414"/>
    <w:rsid w:val="00D05F66"/>
    <w:rsid w:val="00D06D0C"/>
    <w:rsid w:val="00D06ED7"/>
    <w:rsid w:val="00D10203"/>
    <w:rsid w:val="00D1061A"/>
    <w:rsid w:val="00D116D4"/>
    <w:rsid w:val="00D13F86"/>
    <w:rsid w:val="00D14F25"/>
    <w:rsid w:val="00D15232"/>
    <w:rsid w:val="00D15E2C"/>
    <w:rsid w:val="00D161A0"/>
    <w:rsid w:val="00D16519"/>
    <w:rsid w:val="00D2184A"/>
    <w:rsid w:val="00D22443"/>
    <w:rsid w:val="00D22A64"/>
    <w:rsid w:val="00D22C02"/>
    <w:rsid w:val="00D23766"/>
    <w:rsid w:val="00D23F15"/>
    <w:rsid w:val="00D2491F"/>
    <w:rsid w:val="00D24ED4"/>
    <w:rsid w:val="00D25392"/>
    <w:rsid w:val="00D25394"/>
    <w:rsid w:val="00D25656"/>
    <w:rsid w:val="00D266E4"/>
    <w:rsid w:val="00D26F1E"/>
    <w:rsid w:val="00D30626"/>
    <w:rsid w:val="00D30920"/>
    <w:rsid w:val="00D3244B"/>
    <w:rsid w:val="00D33FAD"/>
    <w:rsid w:val="00D35276"/>
    <w:rsid w:val="00D35540"/>
    <w:rsid w:val="00D35D9F"/>
    <w:rsid w:val="00D366A3"/>
    <w:rsid w:val="00D3725C"/>
    <w:rsid w:val="00D37B57"/>
    <w:rsid w:val="00D40799"/>
    <w:rsid w:val="00D414CF"/>
    <w:rsid w:val="00D43CB5"/>
    <w:rsid w:val="00D4456A"/>
    <w:rsid w:val="00D46214"/>
    <w:rsid w:val="00D471E4"/>
    <w:rsid w:val="00D473A8"/>
    <w:rsid w:val="00D50181"/>
    <w:rsid w:val="00D50778"/>
    <w:rsid w:val="00D50BF1"/>
    <w:rsid w:val="00D50FCE"/>
    <w:rsid w:val="00D5165D"/>
    <w:rsid w:val="00D52090"/>
    <w:rsid w:val="00D54286"/>
    <w:rsid w:val="00D5439C"/>
    <w:rsid w:val="00D543B6"/>
    <w:rsid w:val="00D54E15"/>
    <w:rsid w:val="00D55219"/>
    <w:rsid w:val="00D5555D"/>
    <w:rsid w:val="00D55E23"/>
    <w:rsid w:val="00D568AB"/>
    <w:rsid w:val="00D601E9"/>
    <w:rsid w:val="00D60259"/>
    <w:rsid w:val="00D606C7"/>
    <w:rsid w:val="00D62A62"/>
    <w:rsid w:val="00D63397"/>
    <w:rsid w:val="00D63F37"/>
    <w:rsid w:val="00D64876"/>
    <w:rsid w:val="00D6509D"/>
    <w:rsid w:val="00D66C9B"/>
    <w:rsid w:val="00D66DB4"/>
    <w:rsid w:val="00D673C4"/>
    <w:rsid w:val="00D67EC6"/>
    <w:rsid w:val="00D704A5"/>
    <w:rsid w:val="00D725DB"/>
    <w:rsid w:val="00D72F49"/>
    <w:rsid w:val="00D73C31"/>
    <w:rsid w:val="00D7466F"/>
    <w:rsid w:val="00D7495E"/>
    <w:rsid w:val="00D76711"/>
    <w:rsid w:val="00D804C7"/>
    <w:rsid w:val="00D811F5"/>
    <w:rsid w:val="00D82797"/>
    <w:rsid w:val="00D82816"/>
    <w:rsid w:val="00D83F73"/>
    <w:rsid w:val="00D84CDD"/>
    <w:rsid w:val="00D85A58"/>
    <w:rsid w:val="00D85CF1"/>
    <w:rsid w:val="00D86B24"/>
    <w:rsid w:val="00D87911"/>
    <w:rsid w:val="00D905A6"/>
    <w:rsid w:val="00D9064E"/>
    <w:rsid w:val="00D9115A"/>
    <w:rsid w:val="00D91DD0"/>
    <w:rsid w:val="00D92495"/>
    <w:rsid w:val="00D92C43"/>
    <w:rsid w:val="00D92E2F"/>
    <w:rsid w:val="00D9333E"/>
    <w:rsid w:val="00D9409D"/>
    <w:rsid w:val="00D968C3"/>
    <w:rsid w:val="00D97B98"/>
    <w:rsid w:val="00DA0A47"/>
    <w:rsid w:val="00DA4668"/>
    <w:rsid w:val="00DA4B68"/>
    <w:rsid w:val="00DA5C7C"/>
    <w:rsid w:val="00DA66FD"/>
    <w:rsid w:val="00DA698F"/>
    <w:rsid w:val="00DA7B12"/>
    <w:rsid w:val="00DA7B18"/>
    <w:rsid w:val="00DB04EE"/>
    <w:rsid w:val="00DB24E3"/>
    <w:rsid w:val="00DB3E80"/>
    <w:rsid w:val="00DB3EE6"/>
    <w:rsid w:val="00DB45C4"/>
    <w:rsid w:val="00DB48A6"/>
    <w:rsid w:val="00DB6994"/>
    <w:rsid w:val="00DB6F05"/>
    <w:rsid w:val="00DB749F"/>
    <w:rsid w:val="00DB7A6B"/>
    <w:rsid w:val="00DB7F65"/>
    <w:rsid w:val="00DC1493"/>
    <w:rsid w:val="00DC1CEB"/>
    <w:rsid w:val="00DC438C"/>
    <w:rsid w:val="00DC56FF"/>
    <w:rsid w:val="00DC680F"/>
    <w:rsid w:val="00DC6A43"/>
    <w:rsid w:val="00DD1BAA"/>
    <w:rsid w:val="00DD723F"/>
    <w:rsid w:val="00DE1216"/>
    <w:rsid w:val="00DE1E3C"/>
    <w:rsid w:val="00DE520F"/>
    <w:rsid w:val="00DE582A"/>
    <w:rsid w:val="00DE5CDB"/>
    <w:rsid w:val="00DE62E8"/>
    <w:rsid w:val="00DE6B43"/>
    <w:rsid w:val="00DE6CDE"/>
    <w:rsid w:val="00DF04BB"/>
    <w:rsid w:val="00DF0EA0"/>
    <w:rsid w:val="00DF1003"/>
    <w:rsid w:val="00DF3560"/>
    <w:rsid w:val="00DF3675"/>
    <w:rsid w:val="00DF4186"/>
    <w:rsid w:val="00DF4C2A"/>
    <w:rsid w:val="00DF4FA2"/>
    <w:rsid w:val="00DF5054"/>
    <w:rsid w:val="00DF6EF0"/>
    <w:rsid w:val="00E003AB"/>
    <w:rsid w:val="00E04E0A"/>
    <w:rsid w:val="00E0533F"/>
    <w:rsid w:val="00E05B03"/>
    <w:rsid w:val="00E06610"/>
    <w:rsid w:val="00E077E7"/>
    <w:rsid w:val="00E07F29"/>
    <w:rsid w:val="00E1151C"/>
    <w:rsid w:val="00E12BAB"/>
    <w:rsid w:val="00E13828"/>
    <w:rsid w:val="00E13A20"/>
    <w:rsid w:val="00E14757"/>
    <w:rsid w:val="00E14B21"/>
    <w:rsid w:val="00E15297"/>
    <w:rsid w:val="00E15563"/>
    <w:rsid w:val="00E16111"/>
    <w:rsid w:val="00E171B9"/>
    <w:rsid w:val="00E200B9"/>
    <w:rsid w:val="00E20BEE"/>
    <w:rsid w:val="00E20FF8"/>
    <w:rsid w:val="00E2245A"/>
    <w:rsid w:val="00E2250E"/>
    <w:rsid w:val="00E22D4F"/>
    <w:rsid w:val="00E230B1"/>
    <w:rsid w:val="00E23DCB"/>
    <w:rsid w:val="00E24EB9"/>
    <w:rsid w:val="00E251A4"/>
    <w:rsid w:val="00E25414"/>
    <w:rsid w:val="00E2594C"/>
    <w:rsid w:val="00E30533"/>
    <w:rsid w:val="00E30B86"/>
    <w:rsid w:val="00E320FB"/>
    <w:rsid w:val="00E32E2F"/>
    <w:rsid w:val="00E32E4A"/>
    <w:rsid w:val="00E34E59"/>
    <w:rsid w:val="00E3504B"/>
    <w:rsid w:val="00E35801"/>
    <w:rsid w:val="00E4051B"/>
    <w:rsid w:val="00E4085E"/>
    <w:rsid w:val="00E42150"/>
    <w:rsid w:val="00E423C6"/>
    <w:rsid w:val="00E42B50"/>
    <w:rsid w:val="00E43360"/>
    <w:rsid w:val="00E43CAD"/>
    <w:rsid w:val="00E445D2"/>
    <w:rsid w:val="00E44C89"/>
    <w:rsid w:val="00E4614F"/>
    <w:rsid w:val="00E46A0E"/>
    <w:rsid w:val="00E47A00"/>
    <w:rsid w:val="00E50664"/>
    <w:rsid w:val="00E50BA9"/>
    <w:rsid w:val="00E51623"/>
    <w:rsid w:val="00E52585"/>
    <w:rsid w:val="00E54D2C"/>
    <w:rsid w:val="00E56CA3"/>
    <w:rsid w:val="00E56D9E"/>
    <w:rsid w:val="00E577D5"/>
    <w:rsid w:val="00E6058D"/>
    <w:rsid w:val="00E61739"/>
    <w:rsid w:val="00E6501B"/>
    <w:rsid w:val="00E6550C"/>
    <w:rsid w:val="00E655FE"/>
    <w:rsid w:val="00E666BC"/>
    <w:rsid w:val="00E666F7"/>
    <w:rsid w:val="00E677CE"/>
    <w:rsid w:val="00E67AF7"/>
    <w:rsid w:val="00E72A8A"/>
    <w:rsid w:val="00E731A7"/>
    <w:rsid w:val="00E736DE"/>
    <w:rsid w:val="00E73845"/>
    <w:rsid w:val="00E74679"/>
    <w:rsid w:val="00E76C56"/>
    <w:rsid w:val="00E81CFC"/>
    <w:rsid w:val="00E82431"/>
    <w:rsid w:val="00E82B32"/>
    <w:rsid w:val="00E82D3B"/>
    <w:rsid w:val="00E842B0"/>
    <w:rsid w:val="00E854C9"/>
    <w:rsid w:val="00E8602F"/>
    <w:rsid w:val="00E8664A"/>
    <w:rsid w:val="00E86728"/>
    <w:rsid w:val="00E86A89"/>
    <w:rsid w:val="00E927C7"/>
    <w:rsid w:val="00E9430D"/>
    <w:rsid w:val="00E9502C"/>
    <w:rsid w:val="00E96491"/>
    <w:rsid w:val="00E96C84"/>
    <w:rsid w:val="00E9747F"/>
    <w:rsid w:val="00E97793"/>
    <w:rsid w:val="00EA0407"/>
    <w:rsid w:val="00EA345D"/>
    <w:rsid w:val="00EA4BD9"/>
    <w:rsid w:val="00EA6320"/>
    <w:rsid w:val="00EA76BC"/>
    <w:rsid w:val="00EA7D1A"/>
    <w:rsid w:val="00EB168F"/>
    <w:rsid w:val="00EB1ED1"/>
    <w:rsid w:val="00EB2474"/>
    <w:rsid w:val="00EB2A53"/>
    <w:rsid w:val="00EB6734"/>
    <w:rsid w:val="00EC026B"/>
    <w:rsid w:val="00EC24D4"/>
    <w:rsid w:val="00EC2838"/>
    <w:rsid w:val="00EC3705"/>
    <w:rsid w:val="00EC5E34"/>
    <w:rsid w:val="00EC6964"/>
    <w:rsid w:val="00EC7391"/>
    <w:rsid w:val="00ED082A"/>
    <w:rsid w:val="00ED0E5A"/>
    <w:rsid w:val="00ED13E9"/>
    <w:rsid w:val="00ED19D5"/>
    <w:rsid w:val="00ED1A47"/>
    <w:rsid w:val="00ED22FF"/>
    <w:rsid w:val="00ED3DD5"/>
    <w:rsid w:val="00ED458F"/>
    <w:rsid w:val="00ED4FDF"/>
    <w:rsid w:val="00ED61F2"/>
    <w:rsid w:val="00ED692F"/>
    <w:rsid w:val="00ED7092"/>
    <w:rsid w:val="00ED760F"/>
    <w:rsid w:val="00EE03BF"/>
    <w:rsid w:val="00EE03ED"/>
    <w:rsid w:val="00EE0696"/>
    <w:rsid w:val="00EE1CA2"/>
    <w:rsid w:val="00EE233C"/>
    <w:rsid w:val="00EE2445"/>
    <w:rsid w:val="00EE2FD1"/>
    <w:rsid w:val="00EE3290"/>
    <w:rsid w:val="00EE3DEA"/>
    <w:rsid w:val="00EE3E49"/>
    <w:rsid w:val="00EE41CA"/>
    <w:rsid w:val="00EE5CC5"/>
    <w:rsid w:val="00EE6B06"/>
    <w:rsid w:val="00EE6E78"/>
    <w:rsid w:val="00EE77C4"/>
    <w:rsid w:val="00EF07FF"/>
    <w:rsid w:val="00EF09B1"/>
    <w:rsid w:val="00EF3B90"/>
    <w:rsid w:val="00EF5268"/>
    <w:rsid w:val="00EF5841"/>
    <w:rsid w:val="00EF660F"/>
    <w:rsid w:val="00EF6F7C"/>
    <w:rsid w:val="00EF7647"/>
    <w:rsid w:val="00F01647"/>
    <w:rsid w:val="00F01843"/>
    <w:rsid w:val="00F04FD7"/>
    <w:rsid w:val="00F05018"/>
    <w:rsid w:val="00F06050"/>
    <w:rsid w:val="00F067C8"/>
    <w:rsid w:val="00F067FB"/>
    <w:rsid w:val="00F0740F"/>
    <w:rsid w:val="00F101F8"/>
    <w:rsid w:val="00F1025C"/>
    <w:rsid w:val="00F10701"/>
    <w:rsid w:val="00F11327"/>
    <w:rsid w:val="00F122EF"/>
    <w:rsid w:val="00F12BEA"/>
    <w:rsid w:val="00F13D7E"/>
    <w:rsid w:val="00F146A7"/>
    <w:rsid w:val="00F15548"/>
    <w:rsid w:val="00F157D7"/>
    <w:rsid w:val="00F15B28"/>
    <w:rsid w:val="00F1620F"/>
    <w:rsid w:val="00F16396"/>
    <w:rsid w:val="00F16662"/>
    <w:rsid w:val="00F2050D"/>
    <w:rsid w:val="00F20DC1"/>
    <w:rsid w:val="00F21202"/>
    <w:rsid w:val="00F21251"/>
    <w:rsid w:val="00F23A74"/>
    <w:rsid w:val="00F23EB7"/>
    <w:rsid w:val="00F24135"/>
    <w:rsid w:val="00F2441B"/>
    <w:rsid w:val="00F25124"/>
    <w:rsid w:val="00F25F0E"/>
    <w:rsid w:val="00F263FB"/>
    <w:rsid w:val="00F27A0D"/>
    <w:rsid w:val="00F3184E"/>
    <w:rsid w:val="00F31D65"/>
    <w:rsid w:val="00F339C5"/>
    <w:rsid w:val="00F35870"/>
    <w:rsid w:val="00F361A9"/>
    <w:rsid w:val="00F36702"/>
    <w:rsid w:val="00F40307"/>
    <w:rsid w:val="00F41165"/>
    <w:rsid w:val="00F42D69"/>
    <w:rsid w:val="00F44BBE"/>
    <w:rsid w:val="00F44CD1"/>
    <w:rsid w:val="00F46FDE"/>
    <w:rsid w:val="00F47894"/>
    <w:rsid w:val="00F5024C"/>
    <w:rsid w:val="00F50665"/>
    <w:rsid w:val="00F50D9F"/>
    <w:rsid w:val="00F5216A"/>
    <w:rsid w:val="00F547EF"/>
    <w:rsid w:val="00F60F5A"/>
    <w:rsid w:val="00F611C0"/>
    <w:rsid w:val="00F61714"/>
    <w:rsid w:val="00F61974"/>
    <w:rsid w:val="00F62CBB"/>
    <w:rsid w:val="00F63EE3"/>
    <w:rsid w:val="00F675AE"/>
    <w:rsid w:val="00F72026"/>
    <w:rsid w:val="00F73CE7"/>
    <w:rsid w:val="00F7566A"/>
    <w:rsid w:val="00F815DA"/>
    <w:rsid w:val="00F82964"/>
    <w:rsid w:val="00F82A46"/>
    <w:rsid w:val="00F82BF0"/>
    <w:rsid w:val="00F83FE2"/>
    <w:rsid w:val="00F85B49"/>
    <w:rsid w:val="00F85EDA"/>
    <w:rsid w:val="00F8663F"/>
    <w:rsid w:val="00F86A28"/>
    <w:rsid w:val="00F86F13"/>
    <w:rsid w:val="00F9028E"/>
    <w:rsid w:val="00F90C6F"/>
    <w:rsid w:val="00F91164"/>
    <w:rsid w:val="00F93064"/>
    <w:rsid w:val="00F93923"/>
    <w:rsid w:val="00F93991"/>
    <w:rsid w:val="00F93B96"/>
    <w:rsid w:val="00F94155"/>
    <w:rsid w:val="00F9419E"/>
    <w:rsid w:val="00F941ED"/>
    <w:rsid w:val="00F94293"/>
    <w:rsid w:val="00F9436A"/>
    <w:rsid w:val="00F94FFD"/>
    <w:rsid w:val="00F9504F"/>
    <w:rsid w:val="00F95A9B"/>
    <w:rsid w:val="00F96212"/>
    <w:rsid w:val="00F96BEE"/>
    <w:rsid w:val="00FA088F"/>
    <w:rsid w:val="00FA0F12"/>
    <w:rsid w:val="00FA0FBF"/>
    <w:rsid w:val="00FA1071"/>
    <w:rsid w:val="00FA6EBB"/>
    <w:rsid w:val="00FA6FDF"/>
    <w:rsid w:val="00FB0305"/>
    <w:rsid w:val="00FB2739"/>
    <w:rsid w:val="00FB2E2F"/>
    <w:rsid w:val="00FB406C"/>
    <w:rsid w:val="00FB45ED"/>
    <w:rsid w:val="00FB52B1"/>
    <w:rsid w:val="00FB60DF"/>
    <w:rsid w:val="00FB6459"/>
    <w:rsid w:val="00FB7084"/>
    <w:rsid w:val="00FC2070"/>
    <w:rsid w:val="00FC3489"/>
    <w:rsid w:val="00FC397F"/>
    <w:rsid w:val="00FC3B68"/>
    <w:rsid w:val="00FC41E3"/>
    <w:rsid w:val="00FC5D47"/>
    <w:rsid w:val="00FC6E2C"/>
    <w:rsid w:val="00FC7FC4"/>
    <w:rsid w:val="00FD02C7"/>
    <w:rsid w:val="00FD1E77"/>
    <w:rsid w:val="00FD244C"/>
    <w:rsid w:val="00FD37C7"/>
    <w:rsid w:val="00FD3E19"/>
    <w:rsid w:val="00FD3FFD"/>
    <w:rsid w:val="00FD4871"/>
    <w:rsid w:val="00FD55D7"/>
    <w:rsid w:val="00FD5BA0"/>
    <w:rsid w:val="00FD6409"/>
    <w:rsid w:val="00FD669A"/>
    <w:rsid w:val="00FD6E14"/>
    <w:rsid w:val="00FD7CA7"/>
    <w:rsid w:val="00FE1411"/>
    <w:rsid w:val="00FE2752"/>
    <w:rsid w:val="00FE2D23"/>
    <w:rsid w:val="00FE40C3"/>
    <w:rsid w:val="00FE416C"/>
    <w:rsid w:val="00FE43DF"/>
    <w:rsid w:val="00FE5A5B"/>
    <w:rsid w:val="00FE5C41"/>
    <w:rsid w:val="00FE601A"/>
    <w:rsid w:val="00FE66E5"/>
    <w:rsid w:val="00FE7FE7"/>
    <w:rsid w:val="00FF0691"/>
    <w:rsid w:val="00FF0A13"/>
    <w:rsid w:val="00FF0A7A"/>
    <w:rsid w:val="00FF0B4C"/>
    <w:rsid w:val="00FF1940"/>
    <w:rsid w:val="00FF28B3"/>
    <w:rsid w:val="00FF34A1"/>
    <w:rsid w:val="00FF39BB"/>
    <w:rsid w:val="00FF3DE9"/>
    <w:rsid w:val="00FF4434"/>
    <w:rsid w:val="00FF462B"/>
    <w:rsid w:val="00FF4CA3"/>
    <w:rsid w:val="00FF4CD1"/>
    <w:rsid w:val="00FF4FBD"/>
    <w:rsid w:val="00FF598B"/>
    <w:rsid w:val="00FF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CC9B75"/>
  <w15:docId w15:val="{91CBB406-565A-4786-8B3A-2E60A95EF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Ebrima" w:eastAsiaTheme="minorHAnsi" w:hAnsi="Ebrima" w:cs="Times New Roman"/>
        <w:sz w:val="22"/>
        <w:szCs w:val="24"/>
        <w:lang w:val="sk-S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9786C"/>
  </w:style>
  <w:style w:type="paragraph" w:styleId="Nadpis1">
    <w:name w:val="heading 1"/>
    <w:basedOn w:val="Normlny"/>
    <w:next w:val="Normlny"/>
    <w:link w:val="Nadpis1Char1"/>
    <w:qFormat/>
    <w:rsid w:val="005A3591"/>
    <w:pPr>
      <w:keepNext/>
      <w:numPr>
        <w:numId w:val="2"/>
      </w:numPr>
      <w:tabs>
        <w:tab w:val="left" w:pos="425"/>
      </w:tabs>
      <w:spacing w:before="480" w:after="360"/>
      <w:outlineLvl w:val="0"/>
    </w:pPr>
    <w:rPr>
      <w:rFonts w:cs="Arial"/>
      <w:b/>
      <w:bCs/>
      <w:kern w:val="32"/>
      <w:sz w:val="24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D37B57"/>
    <w:pPr>
      <w:keepNext/>
      <w:keepLines/>
      <w:spacing w:before="360" w:after="120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324C7"/>
    <w:pPr>
      <w:keepNext/>
      <w:keepLines/>
      <w:numPr>
        <w:ilvl w:val="2"/>
        <w:numId w:val="2"/>
      </w:numPr>
      <w:spacing w:before="360" w:after="240"/>
      <w:outlineLvl w:val="2"/>
    </w:pPr>
    <w:rPr>
      <w:rFonts w:eastAsiaTheme="majorEastAsia" w:cstheme="majorBidi"/>
      <w:b/>
      <w:color w:val="000000" w:themeColor="text1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03EAA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03EAA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03EAA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03EAA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y"/>
    <w:next w:val="Normlny"/>
    <w:link w:val="Nadpis8Char"/>
    <w:qFormat/>
    <w:rsid w:val="006D5669"/>
    <w:pPr>
      <w:keepNext/>
      <w:numPr>
        <w:ilvl w:val="7"/>
        <w:numId w:val="2"/>
      </w:numPr>
      <w:spacing w:before="360" w:after="120"/>
      <w:outlineLvl w:val="7"/>
    </w:pPr>
    <w:rPr>
      <w:b/>
      <w:szCs w:val="20"/>
      <w:lang w:eastAsia="cs-CZ"/>
    </w:rPr>
  </w:style>
  <w:style w:type="paragraph" w:styleId="Nadpis9">
    <w:name w:val="heading 9"/>
    <w:basedOn w:val="Normlny"/>
    <w:next w:val="Normlny"/>
    <w:link w:val="Nadpis9Char"/>
    <w:uiPriority w:val="9"/>
    <w:unhideWhenUsed/>
    <w:qFormat/>
    <w:rsid w:val="009B2A2A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1">
    <w:name w:val="Nadpis 1 Char1"/>
    <w:link w:val="Nadpis1"/>
    <w:rsid w:val="005A3591"/>
    <w:rPr>
      <w:rFonts w:cs="Arial"/>
      <w:b/>
      <w:bCs/>
      <w:kern w:val="32"/>
      <w:sz w:val="24"/>
      <w:szCs w:val="32"/>
    </w:rPr>
  </w:style>
  <w:style w:type="character" w:customStyle="1" w:styleId="Nadpis1Char">
    <w:name w:val="Nadpis 1 Char"/>
    <w:basedOn w:val="Predvolenpsmoodseku"/>
    <w:uiPriority w:val="9"/>
    <w:rsid w:val="00C9786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D37B57"/>
    <w:rPr>
      <w:rFonts w:eastAsiaTheme="majorEastAsia" w:cstheme="majorBidi"/>
      <w:b/>
      <w:color w:val="000000" w:themeColor="text1"/>
      <w:sz w:val="28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3324C7"/>
    <w:rPr>
      <w:rFonts w:eastAsiaTheme="majorEastAsia" w:cstheme="majorBidi"/>
      <w:b/>
      <w:color w:val="000000" w:themeColor="text1"/>
    </w:rPr>
  </w:style>
  <w:style w:type="character" w:customStyle="1" w:styleId="Nadpis8Char">
    <w:name w:val="Nadpis 8 Char"/>
    <w:basedOn w:val="Predvolenpsmoodseku"/>
    <w:link w:val="Nadpis8"/>
    <w:rsid w:val="006D5669"/>
    <w:rPr>
      <w:b/>
      <w:szCs w:val="20"/>
      <w:lang w:eastAsia="cs-CZ"/>
    </w:rPr>
  </w:style>
  <w:style w:type="character" w:customStyle="1" w:styleId="PtaChar">
    <w:name w:val="Päta Char"/>
    <w:basedOn w:val="Predvolenpsmoodseku"/>
    <w:link w:val="Pta"/>
    <w:rsid w:val="00C9786C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Pta">
    <w:name w:val="footer"/>
    <w:basedOn w:val="Normlny"/>
    <w:link w:val="PtaChar"/>
    <w:rsid w:val="00C9786C"/>
    <w:pPr>
      <w:tabs>
        <w:tab w:val="center" w:pos="4536"/>
        <w:tab w:val="right" w:pos="9072"/>
      </w:tabs>
    </w:pPr>
    <w:rPr>
      <w:szCs w:val="20"/>
      <w:lang w:eastAsia="cs-CZ"/>
    </w:rPr>
  </w:style>
  <w:style w:type="character" w:customStyle="1" w:styleId="ZpatChar1">
    <w:name w:val="Zápatí Char1"/>
    <w:basedOn w:val="Predvolenpsmoodseku"/>
    <w:uiPriority w:val="99"/>
    <w:semiHidden/>
    <w:rsid w:val="00C9786C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uiPriority w:val="99"/>
    <w:rsid w:val="00C9786C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rsid w:val="00C9786C"/>
    <w:pPr>
      <w:tabs>
        <w:tab w:val="center" w:pos="4536"/>
        <w:tab w:val="right" w:pos="9072"/>
      </w:tabs>
    </w:pPr>
  </w:style>
  <w:style w:type="character" w:customStyle="1" w:styleId="ZhlavChar1">
    <w:name w:val="Záhlaví Char1"/>
    <w:basedOn w:val="Predvolenpsmoodseku"/>
    <w:uiPriority w:val="99"/>
    <w:semiHidden/>
    <w:rsid w:val="00C9786C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C9786C"/>
    <w:pPr>
      <w:keepLines/>
      <w:spacing w:after="0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Popis">
    <w:name w:val="caption"/>
    <w:basedOn w:val="Normlny"/>
    <w:next w:val="Normlny"/>
    <w:uiPriority w:val="35"/>
    <w:unhideWhenUsed/>
    <w:qFormat/>
    <w:rsid w:val="00BD22BA"/>
    <w:pPr>
      <w:spacing w:line="312" w:lineRule="auto"/>
    </w:pPr>
    <w:rPr>
      <w:b/>
      <w:bCs/>
      <w:color w:val="295199"/>
      <w:sz w:val="18"/>
      <w:szCs w:val="18"/>
    </w:rPr>
  </w:style>
  <w:style w:type="character" w:styleId="Hypertextovprepojenie">
    <w:name w:val="Hyperlink"/>
    <w:uiPriority w:val="99"/>
    <w:rsid w:val="00C9786C"/>
    <w:rPr>
      <w:color w:val="0000FF"/>
      <w:u w:val="single"/>
    </w:rPr>
  </w:style>
  <w:style w:type="paragraph" w:styleId="Obsah1">
    <w:name w:val="toc 1"/>
    <w:basedOn w:val="Normlny"/>
    <w:next w:val="Normlny"/>
    <w:autoRedefine/>
    <w:uiPriority w:val="39"/>
    <w:qFormat/>
    <w:rsid w:val="00D25392"/>
    <w:pPr>
      <w:tabs>
        <w:tab w:val="left" w:pos="425"/>
        <w:tab w:val="right" w:pos="9072"/>
      </w:tabs>
      <w:spacing w:before="120" w:after="120"/>
    </w:pPr>
    <w:rPr>
      <w:rFonts w:ascii="Verdana" w:hAnsi="Verdana"/>
      <w:smallCaps/>
      <w:noProof/>
    </w:rPr>
  </w:style>
  <w:style w:type="character" w:customStyle="1" w:styleId="formtext">
    <w:name w:val="formtext"/>
    <w:rsid w:val="00C9786C"/>
  </w:style>
  <w:style w:type="character" w:styleId="slostrany">
    <w:name w:val="page number"/>
    <w:rsid w:val="00C9786C"/>
  </w:style>
  <w:style w:type="paragraph" w:styleId="Odsekzoznamu">
    <w:name w:val="List Paragraph"/>
    <w:basedOn w:val="Normlny"/>
    <w:uiPriority w:val="34"/>
    <w:qFormat/>
    <w:rsid w:val="004B75A2"/>
    <w:pPr>
      <w:ind w:left="720"/>
      <w:contextualSpacing/>
    </w:pPr>
    <w:rPr>
      <w:b/>
    </w:rPr>
  </w:style>
  <w:style w:type="character" w:styleId="Odkaznakomentr">
    <w:name w:val="annotation reference"/>
    <w:basedOn w:val="Predvolenpsmoodseku"/>
    <w:uiPriority w:val="99"/>
    <w:semiHidden/>
    <w:unhideWhenUsed/>
    <w:rsid w:val="007F5EA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7F5EA9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7F5EA9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F5EA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F5EA9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F5EA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F5EA9"/>
    <w:rPr>
      <w:rFonts w:ascii="Segoe UI" w:eastAsia="Times New Roman" w:hAnsi="Segoe UI" w:cs="Segoe UI"/>
      <w:sz w:val="18"/>
      <w:szCs w:val="18"/>
      <w:lang w:eastAsia="sk-SK"/>
    </w:rPr>
  </w:style>
  <w:style w:type="table" w:styleId="Mriekatabuky">
    <w:name w:val="Table Grid"/>
    <w:basedOn w:val="Normlnatabuka"/>
    <w:uiPriority w:val="59"/>
    <w:rsid w:val="0037798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2">
    <w:name w:val="toc 2"/>
    <w:basedOn w:val="Normlny"/>
    <w:next w:val="Normlny"/>
    <w:autoRedefine/>
    <w:uiPriority w:val="39"/>
    <w:unhideWhenUsed/>
    <w:qFormat/>
    <w:rsid w:val="00D25392"/>
    <w:pPr>
      <w:tabs>
        <w:tab w:val="left" w:pos="851"/>
        <w:tab w:val="right" w:pos="9072"/>
      </w:tabs>
      <w:spacing w:after="60"/>
    </w:pPr>
    <w:rPr>
      <w:rFonts w:ascii="Verdana" w:eastAsiaTheme="minorEastAsia" w:hAnsi="Verdana" w:cstheme="minorBidi"/>
      <w:noProof/>
      <w:sz w:val="20"/>
      <w:szCs w:val="22"/>
    </w:rPr>
  </w:style>
  <w:style w:type="paragraph" w:styleId="Obsah3">
    <w:name w:val="toc 3"/>
    <w:basedOn w:val="Normlny"/>
    <w:next w:val="Normlny"/>
    <w:autoRedefine/>
    <w:uiPriority w:val="39"/>
    <w:unhideWhenUsed/>
    <w:qFormat/>
    <w:rsid w:val="00D25392"/>
    <w:pPr>
      <w:tabs>
        <w:tab w:val="left" w:pos="1247"/>
        <w:tab w:val="right" w:pos="9072"/>
      </w:tabs>
      <w:spacing w:after="60"/>
      <w:ind w:left="425"/>
    </w:pPr>
    <w:rPr>
      <w:rFonts w:ascii="Verdana" w:eastAsiaTheme="minorEastAsia" w:hAnsi="Verdana" w:cstheme="minorBidi"/>
      <w:sz w:val="20"/>
      <w:szCs w:val="22"/>
    </w:rPr>
  </w:style>
  <w:style w:type="character" w:customStyle="1" w:styleId="Nadpis9Char">
    <w:name w:val="Nadpis 9 Char"/>
    <w:basedOn w:val="Predvolenpsmoodseku"/>
    <w:link w:val="Nadpis9"/>
    <w:uiPriority w:val="9"/>
    <w:rsid w:val="009B2A2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703EA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703EA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703EA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703E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Export0">
    <w:name w:val="Export 0"/>
    <w:basedOn w:val="Normlny"/>
    <w:rsid w:val="00D25656"/>
    <w:pPr>
      <w:widowControl w:val="0"/>
      <w:spacing w:line="240" w:lineRule="auto"/>
    </w:pPr>
    <w:rPr>
      <w:rFonts w:ascii="Avinion" w:eastAsia="Times New Roman" w:hAnsi="Avinion"/>
      <w:snapToGrid w:val="0"/>
      <w:sz w:val="24"/>
      <w:szCs w:val="20"/>
      <w:lang w:val="cs-CZ" w:eastAsia="cs-CZ"/>
    </w:rPr>
  </w:style>
  <w:style w:type="table" w:styleId="Tabukasmriekou1svetlzvraznenie6">
    <w:name w:val="Grid Table 1 Light Accent 6"/>
    <w:basedOn w:val="Normlnatabuka"/>
    <w:uiPriority w:val="46"/>
    <w:rsid w:val="00365427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5tmavzvraznenie6">
    <w:name w:val="Grid Table 5 Dark Accent 6"/>
    <w:basedOn w:val="Normlnatabuka"/>
    <w:uiPriority w:val="50"/>
    <w:rsid w:val="0036542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styleId="Nevyrieenzmienka">
    <w:name w:val="Unresolved Mention"/>
    <w:basedOn w:val="Predvolenpsmoodseku"/>
    <w:uiPriority w:val="99"/>
    <w:semiHidden/>
    <w:unhideWhenUsed/>
    <w:rsid w:val="006C000E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FE60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image" Target="media/image21.svg"/><Relationship Id="rId42" Type="http://schemas.openxmlformats.org/officeDocument/2006/relationships/image" Target="media/image29.png"/><Relationship Id="rId47" Type="http://schemas.openxmlformats.org/officeDocument/2006/relationships/image" Target="media/image32.png"/><Relationship Id="rId50" Type="http://schemas.microsoft.com/office/2007/relationships/hdphoto" Target="media/hdphoto8.wdp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1" Type="http://schemas.microsoft.com/office/2007/relationships/hdphoto" Target="media/hdphoto1.wdp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4.svg"/><Relationship Id="rId40" Type="http://schemas.openxmlformats.org/officeDocument/2006/relationships/image" Target="media/image27.svg"/><Relationship Id="rId45" Type="http://schemas.microsoft.com/office/2007/relationships/hdphoto" Target="media/hdphoto6.wdp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8.jpeg"/><Relationship Id="rId44" Type="http://schemas.openxmlformats.org/officeDocument/2006/relationships/image" Target="media/image30.png"/><Relationship Id="rId52" Type="http://schemas.microsoft.com/office/2007/relationships/hdphoto" Target="media/hdphoto9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microsoft.com/office/2007/relationships/hdphoto" Target="media/hdphoto3.wdp"/><Relationship Id="rId30" Type="http://schemas.microsoft.com/office/2007/relationships/hdphoto" Target="media/hdphoto4.wdp"/><Relationship Id="rId35" Type="http://schemas.openxmlformats.org/officeDocument/2006/relationships/image" Target="media/image22.jpg"/><Relationship Id="rId43" Type="http://schemas.microsoft.com/office/2007/relationships/hdphoto" Target="media/hdphoto5.wdp"/><Relationship Id="rId48" Type="http://schemas.microsoft.com/office/2007/relationships/hdphoto" Target="media/hdphoto7.wdp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5" Type="http://schemas.openxmlformats.org/officeDocument/2006/relationships/image" Target="media/image14.jpeg"/><Relationship Id="rId33" Type="http://schemas.openxmlformats.org/officeDocument/2006/relationships/image" Target="media/image20.png"/><Relationship Id="rId38" Type="http://schemas.openxmlformats.org/officeDocument/2006/relationships/image" Target="media/image25.jpg"/><Relationship Id="rId46" Type="http://schemas.openxmlformats.org/officeDocument/2006/relationships/image" Target="media/image31.png"/><Relationship Id="rId20" Type="http://schemas.openxmlformats.org/officeDocument/2006/relationships/image" Target="media/image10.png"/><Relationship Id="rId41" Type="http://schemas.openxmlformats.org/officeDocument/2006/relationships/image" Target="media/image28.jp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6.jpeg"/><Relationship Id="rId36" Type="http://schemas.openxmlformats.org/officeDocument/2006/relationships/image" Target="media/image23.png"/><Relationship Id="rId4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42F54-003A-4EDD-A341-BAA5D4DB0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4165</Words>
  <Characters>23746</Characters>
  <Application>Microsoft Office Word</Application>
  <DocSecurity>0</DocSecurity>
  <Lines>197</Lines>
  <Paragraphs>55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Ing. Zuzana Košťálová</cp:lastModifiedBy>
  <cp:revision>2</cp:revision>
  <cp:lastPrinted>2021-08-09T08:27:00Z</cp:lastPrinted>
  <dcterms:created xsi:type="dcterms:W3CDTF">2022-05-31T11:46:00Z</dcterms:created>
  <dcterms:modified xsi:type="dcterms:W3CDTF">2022-05-31T11:46:00Z</dcterms:modified>
</cp:coreProperties>
</file>