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2FFB" w14:textId="77777777" w:rsidR="008D7373" w:rsidRDefault="006C1612" w:rsidP="00FB3EED">
      <w:pPr>
        <w:jc w:val="center"/>
        <w:rPr>
          <w:rFonts w:ascii="Verdana" w:hAnsi="Verdana"/>
          <w:b/>
          <w:szCs w:val="24"/>
        </w:rPr>
      </w:pPr>
      <w:r w:rsidRPr="00F16383">
        <w:rPr>
          <w:rFonts w:ascii="Verdana" w:hAnsi="Verdana"/>
          <w:b/>
          <w:szCs w:val="24"/>
        </w:rPr>
        <w:t>Informácia o spracúvaní osobných údajov</w:t>
      </w:r>
    </w:p>
    <w:p w14:paraId="1A4F1EDD" w14:textId="4C1183FE" w:rsidR="007F6CB5" w:rsidRPr="00F16383" w:rsidRDefault="007F6CB5" w:rsidP="00FB3EED">
      <w:pPr>
        <w:jc w:val="center"/>
        <w:rPr>
          <w:rFonts w:ascii="Verdana" w:hAnsi="Verdana"/>
          <w:b/>
          <w:szCs w:val="24"/>
        </w:rPr>
      </w:pPr>
      <w:r>
        <w:rPr>
          <w:rFonts w:ascii="Verdana" w:hAnsi="Verdana"/>
          <w:b/>
          <w:szCs w:val="24"/>
        </w:rPr>
        <w:t>Online kalkulačka</w:t>
      </w:r>
    </w:p>
    <w:p w14:paraId="4B65AE23" w14:textId="77777777"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Zákona č.</w:t>
      </w:r>
      <w:r w:rsidR="00F16383">
        <w:rPr>
          <w:rFonts w:ascii="Verdana" w:hAnsi="Verdana"/>
          <w:b/>
          <w:sz w:val="20"/>
          <w:szCs w:val="20"/>
        </w:rPr>
        <w:t xml:space="preserve"> </w:t>
      </w:r>
      <w:r w:rsidR="001A4A1B" w:rsidRPr="00D01C14">
        <w:rPr>
          <w:rFonts w:ascii="Verdana" w:hAnsi="Verdana"/>
          <w:b/>
          <w:sz w:val="20"/>
          <w:szCs w:val="20"/>
        </w:rPr>
        <w:t>18/2018</w:t>
      </w:r>
      <w:r w:rsidR="00F16383">
        <w:rPr>
          <w:rFonts w:ascii="Verdana" w:hAnsi="Verdana"/>
          <w:b/>
          <w:sz w:val="20"/>
          <w:szCs w:val="20"/>
        </w:rPr>
        <w:t xml:space="preserve"> </w:t>
      </w:r>
      <w:r w:rsidR="001A4A1B" w:rsidRPr="00D01C14">
        <w:rPr>
          <w:rFonts w:ascii="Verdana" w:hAnsi="Verdana"/>
          <w:b/>
          <w:sz w:val="20"/>
          <w:szCs w:val="20"/>
        </w:rPr>
        <w:t>Z.</w:t>
      </w:r>
      <w:r w:rsidR="003B4221">
        <w:rPr>
          <w:rFonts w:ascii="Verdana" w:hAnsi="Verdana"/>
          <w:b/>
          <w:sz w:val="20"/>
          <w:szCs w:val="20"/>
        </w:rPr>
        <w:t xml:space="preserve"> </w:t>
      </w:r>
      <w:r w:rsidR="001A4A1B" w:rsidRPr="00D01C14">
        <w:rPr>
          <w:rFonts w:ascii="Verdana" w:hAnsi="Verdana"/>
          <w:b/>
          <w:sz w:val="20"/>
          <w:szCs w:val="20"/>
        </w:rPr>
        <w:t xml:space="preserve">z. o ochrane osobných údajov </w:t>
      </w:r>
      <w:r w:rsidR="00523A9A" w:rsidRPr="00D01C14">
        <w:rPr>
          <w:rFonts w:ascii="Verdana" w:hAnsi="Verdana"/>
          <w:b/>
          <w:sz w:val="20"/>
          <w:szCs w:val="20"/>
        </w:rPr>
        <w:t xml:space="preserve">a o zmene a doplnení niektorých zákonov </w:t>
      </w:r>
      <w:r w:rsidR="00F16383">
        <w:rPr>
          <w:rFonts w:ascii="Verdana" w:hAnsi="Verdana"/>
          <w:b/>
          <w:sz w:val="20"/>
          <w:szCs w:val="20"/>
        </w:rPr>
        <w:t>(ďalej len „Z</w:t>
      </w:r>
      <w:r w:rsidR="001A4A1B" w:rsidRPr="00D01C14">
        <w:rPr>
          <w:rFonts w:ascii="Verdana" w:hAnsi="Verdana"/>
          <w:b/>
          <w:sz w:val="20"/>
          <w:szCs w:val="20"/>
        </w:rPr>
        <w:t>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w:t>
      </w:r>
      <w:r w:rsidR="00F16383">
        <w:rPr>
          <w:rFonts w:ascii="Verdana" w:hAnsi="Verdana"/>
          <w:b/>
          <w:sz w:val="20"/>
          <w:szCs w:val="20"/>
        </w:rPr>
        <w:t>be takýchto údajov (ďalej len „N</w:t>
      </w:r>
      <w:r w:rsidR="00523A9A" w:rsidRPr="00D01C14">
        <w:rPr>
          <w:rFonts w:ascii="Verdana" w:hAnsi="Verdana"/>
          <w:b/>
          <w:sz w:val="20"/>
          <w:szCs w:val="20"/>
        </w:rPr>
        <w:t>ariadenie“)</w:t>
      </w:r>
    </w:p>
    <w:p w14:paraId="16D65B98" w14:textId="77777777"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388498C1" w14:textId="77777777"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14:paraId="51E50957" w14:textId="77777777" w:rsidR="00F16383" w:rsidRPr="00F13A71" w:rsidRDefault="00F16383" w:rsidP="00F16383">
      <w:pPr>
        <w:jc w:val="both"/>
        <w:rPr>
          <w:rFonts w:ascii="Verdana" w:hAnsi="Verdana"/>
          <w:sz w:val="20"/>
          <w:szCs w:val="20"/>
        </w:rPr>
      </w:pPr>
      <w:r w:rsidRPr="00F13A71">
        <w:rPr>
          <w:rFonts w:ascii="Verdana" w:hAnsi="Verdana"/>
          <w:sz w:val="20"/>
          <w:szCs w:val="20"/>
        </w:rPr>
        <w:t xml:space="preserve">Prevádzkovateľom spracúvajúcim Vaše osobné údaje je </w:t>
      </w:r>
      <w:r w:rsidRPr="00A51F24">
        <w:rPr>
          <w:rFonts w:ascii="Verdana" w:hAnsi="Verdana"/>
          <w:sz w:val="20"/>
          <w:szCs w:val="20"/>
        </w:rPr>
        <w:t xml:space="preserve">spoločnosť PORFIX - pórobetón, </w:t>
      </w:r>
      <w:proofErr w:type="spellStart"/>
      <w:r w:rsidRPr="00A51F24">
        <w:rPr>
          <w:rFonts w:ascii="Verdana" w:hAnsi="Verdana"/>
          <w:sz w:val="20"/>
          <w:szCs w:val="20"/>
        </w:rPr>
        <w:t>a.s</w:t>
      </w:r>
      <w:proofErr w:type="spellEnd"/>
      <w:r w:rsidRPr="00A51F24">
        <w:rPr>
          <w:rFonts w:ascii="Verdana" w:hAnsi="Verdana"/>
          <w:sz w:val="20"/>
          <w:szCs w:val="20"/>
        </w:rPr>
        <w:t>., 4. apríla 384/79 972 43 Zemianske Kostoľany, IČO</w:t>
      </w:r>
      <w:r w:rsidR="00FF0900">
        <w:rPr>
          <w:rFonts w:ascii="Verdana" w:hAnsi="Verdana"/>
          <w:sz w:val="20"/>
          <w:szCs w:val="20"/>
        </w:rPr>
        <w:t>:</w:t>
      </w:r>
      <w:r w:rsidRPr="00A51F24">
        <w:rPr>
          <w:rFonts w:ascii="Verdana" w:hAnsi="Verdana"/>
          <w:sz w:val="20"/>
          <w:szCs w:val="20"/>
        </w:rPr>
        <w:t xml:space="preserve"> 31</w:t>
      </w:r>
      <w:r w:rsidR="00FF0900">
        <w:rPr>
          <w:rFonts w:ascii="Verdana" w:hAnsi="Verdana"/>
          <w:sz w:val="20"/>
          <w:szCs w:val="20"/>
        </w:rPr>
        <w:t> </w:t>
      </w:r>
      <w:r w:rsidRPr="00A51F24">
        <w:rPr>
          <w:rFonts w:ascii="Verdana" w:hAnsi="Verdana"/>
          <w:sz w:val="20"/>
          <w:szCs w:val="20"/>
        </w:rPr>
        <w:t>562</w:t>
      </w:r>
      <w:r w:rsidR="00FF0900">
        <w:rPr>
          <w:rFonts w:ascii="Verdana" w:hAnsi="Verdana"/>
          <w:sz w:val="20"/>
          <w:szCs w:val="20"/>
        </w:rPr>
        <w:t xml:space="preserve"> </w:t>
      </w:r>
      <w:r w:rsidRPr="00A51F24">
        <w:rPr>
          <w:rFonts w:ascii="Verdana" w:hAnsi="Verdana"/>
          <w:sz w:val="20"/>
          <w:szCs w:val="20"/>
        </w:rPr>
        <w:t>175</w:t>
      </w:r>
      <w:r>
        <w:rPr>
          <w:rFonts w:ascii="Verdana" w:hAnsi="Verdana"/>
          <w:sz w:val="20"/>
          <w:szCs w:val="20"/>
        </w:rPr>
        <w:t>, email: marketing@porfix.sk</w:t>
      </w:r>
      <w:r w:rsidR="003B4221">
        <w:rPr>
          <w:rFonts w:ascii="Verdana" w:hAnsi="Verdana"/>
          <w:sz w:val="20"/>
          <w:szCs w:val="20"/>
        </w:rPr>
        <w:t xml:space="preserve"> (ďalej len „Prevádzkovateľ“)</w:t>
      </w:r>
    </w:p>
    <w:p w14:paraId="5AA437A7" w14:textId="77777777" w:rsidR="0082556E" w:rsidRPr="004239CF" w:rsidRDefault="0082556E" w:rsidP="008908FA">
      <w:pPr>
        <w:jc w:val="both"/>
        <w:rPr>
          <w:rFonts w:ascii="Verdana" w:hAnsi="Verdana"/>
          <w:b/>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p>
    <w:p w14:paraId="68F7F4D5" w14:textId="647C3540" w:rsidR="00F53C70" w:rsidRPr="004239CF" w:rsidRDefault="00F16383" w:rsidP="008908FA">
      <w:pPr>
        <w:jc w:val="both"/>
        <w:rPr>
          <w:rFonts w:ascii="Verdana" w:hAnsi="Verdana"/>
          <w:sz w:val="20"/>
          <w:szCs w:val="20"/>
        </w:rPr>
      </w:pPr>
      <w:r>
        <w:rPr>
          <w:rFonts w:ascii="Verdana" w:hAnsi="Verdana"/>
          <w:sz w:val="20"/>
          <w:szCs w:val="20"/>
        </w:rPr>
        <w:t>email: dpo</w:t>
      </w:r>
      <w:r w:rsidR="0068731D">
        <w:rPr>
          <w:rFonts w:ascii="Verdana" w:hAnsi="Verdana"/>
          <w:sz w:val="20"/>
          <w:szCs w:val="20"/>
        </w:rPr>
        <w:t>3</w:t>
      </w:r>
      <w:r>
        <w:rPr>
          <w:rFonts w:ascii="Verdana" w:hAnsi="Verdana"/>
          <w:sz w:val="20"/>
          <w:szCs w:val="20"/>
        </w:rPr>
        <w:t>@proenergy.sk</w:t>
      </w:r>
    </w:p>
    <w:p w14:paraId="0B787031" w14:textId="77777777"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14:paraId="2674AEFD" w14:textId="56C0941C" w:rsidR="008908FA" w:rsidRPr="009300A0"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w:t>
      </w:r>
      <w:r w:rsidRPr="009300A0">
        <w:rPr>
          <w:rFonts w:ascii="Verdana" w:hAnsi="Verdana"/>
          <w:sz w:val="20"/>
          <w:szCs w:val="20"/>
        </w:rPr>
        <w:t>údajov je</w:t>
      </w:r>
      <w:r w:rsidR="0068731D" w:rsidRPr="009300A0">
        <w:rPr>
          <w:rFonts w:ascii="Verdana" w:hAnsi="Verdana"/>
          <w:sz w:val="20"/>
          <w:szCs w:val="20"/>
        </w:rPr>
        <w:t xml:space="preserve"> </w:t>
      </w:r>
      <w:proofErr w:type="spellStart"/>
      <w:r w:rsidR="0068731D" w:rsidRPr="009300A0">
        <w:rPr>
          <w:rFonts w:ascii="Verdana" w:hAnsi="Verdana"/>
          <w:sz w:val="20"/>
          <w:szCs w:val="20"/>
        </w:rPr>
        <w:t>samovýpočet</w:t>
      </w:r>
      <w:proofErr w:type="spellEnd"/>
      <w:r w:rsidR="0068731D" w:rsidRPr="009300A0">
        <w:rPr>
          <w:rFonts w:ascii="Verdana" w:hAnsi="Verdana"/>
          <w:sz w:val="20"/>
          <w:szCs w:val="20"/>
        </w:rPr>
        <w:t xml:space="preserve"> spotreby materiálu a vytvorenie cenovej ponuky.</w:t>
      </w:r>
    </w:p>
    <w:p w14:paraId="7250CC25" w14:textId="77777777" w:rsidR="00F16383" w:rsidRPr="009300A0" w:rsidRDefault="00F16383" w:rsidP="008908FA">
      <w:pPr>
        <w:pStyle w:val="Odsekzoznamu"/>
        <w:ind w:left="426"/>
        <w:jc w:val="both"/>
        <w:rPr>
          <w:rFonts w:ascii="Verdana" w:hAnsi="Verdana"/>
          <w:color w:val="000000" w:themeColor="text1"/>
          <w:sz w:val="18"/>
          <w:szCs w:val="20"/>
        </w:rPr>
      </w:pPr>
    </w:p>
    <w:p w14:paraId="20B49D15" w14:textId="77777777" w:rsidR="008908FA" w:rsidRPr="004239CF" w:rsidRDefault="008908FA" w:rsidP="008908FA">
      <w:pPr>
        <w:pStyle w:val="Odsekzoznamu"/>
        <w:ind w:left="426"/>
        <w:jc w:val="both"/>
        <w:rPr>
          <w:rFonts w:ascii="Verdana" w:hAnsi="Verdana"/>
          <w:sz w:val="20"/>
          <w:szCs w:val="20"/>
        </w:rPr>
      </w:pPr>
      <w:r w:rsidRPr="009300A0">
        <w:rPr>
          <w:rFonts w:ascii="Verdana" w:hAnsi="Verdana"/>
          <w:sz w:val="20"/>
          <w:szCs w:val="20"/>
        </w:rPr>
        <w:t>Osobné</w:t>
      </w:r>
      <w:r w:rsidR="00F16383" w:rsidRPr="009300A0">
        <w:rPr>
          <w:rFonts w:ascii="Verdana" w:hAnsi="Verdana"/>
          <w:sz w:val="20"/>
          <w:szCs w:val="20"/>
        </w:rPr>
        <w:t xml:space="preserve"> údaje sa spracúvajú na základe</w:t>
      </w:r>
      <w:r w:rsidRPr="009300A0">
        <w:rPr>
          <w:rFonts w:ascii="Verdana" w:hAnsi="Verdana"/>
          <w:sz w:val="20"/>
          <w:szCs w:val="20"/>
        </w:rPr>
        <w:t xml:space="preserve"> </w:t>
      </w:r>
      <w:r w:rsidR="00F16383" w:rsidRPr="009300A0">
        <w:rPr>
          <w:rFonts w:ascii="Verdana" w:hAnsi="Verdana"/>
          <w:sz w:val="20"/>
          <w:szCs w:val="20"/>
        </w:rPr>
        <w:t>§13 ods. 1 písm. b) Zákona a čl. 6 ods. 1 písm. b) Nariadenia.</w:t>
      </w:r>
    </w:p>
    <w:p w14:paraId="4BFAE8FF" w14:textId="77777777" w:rsidR="00F16383" w:rsidRDefault="00F16383" w:rsidP="008908FA">
      <w:pPr>
        <w:pStyle w:val="Odsekzoznamu"/>
        <w:ind w:left="426"/>
        <w:jc w:val="both"/>
        <w:rPr>
          <w:rFonts w:ascii="Verdana" w:hAnsi="Verdana"/>
          <w:b/>
          <w:sz w:val="20"/>
          <w:szCs w:val="20"/>
        </w:rPr>
      </w:pPr>
    </w:p>
    <w:p w14:paraId="73C96B94" w14:textId="77777777"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 xml:space="preserve">Oprávnené </w:t>
      </w:r>
      <w:r w:rsidR="003B4221">
        <w:rPr>
          <w:rFonts w:ascii="Verdana" w:hAnsi="Verdana"/>
          <w:b/>
          <w:sz w:val="20"/>
          <w:szCs w:val="20"/>
        </w:rPr>
        <w:t>záujmy P</w:t>
      </w:r>
      <w:r w:rsidRPr="004239CF">
        <w:rPr>
          <w:rFonts w:ascii="Verdana" w:hAnsi="Verdana"/>
          <w:b/>
          <w:sz w:val="20"/>
          <w:szCs w:val="20"/>
        </w:rPr>
        <w:t>revádzkovateľa, alebo tretej strany</w:t>
      </w:r>
    </w:p>
    <w:p w14:paraId="11311104" w14:textId="77777777" w:rsidR="008908FA"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w:t>
      </w:r>
      <w:r w:rsidR="003B4221">
        <w:rPr>
          <w:rFonts w:ascii="Verdana" w:hAnsi="Verdana"/>
          <w:sz w:val="20"/>
          <w:szCs w:val="20"/>
        </w:rPr>
        <w:t xml:space="preserve"> za účelom oprávnených záujmov P</w:t>
      </w:r>
      <w:r w:rsidRPr="004239CF">
        <w:rPr>
          <w:rFonts w:ascii="Verdana" w:hAnsi="Verdana"/>
          <w:sz w:val="20"/>
          <w:szCs w:val="20"/>
        </w:rPr>
        <w:t>revádzkovateľa, alebo tretej strany sa nevykonáva.</w:t>
      </w:r>
    </w:p>
    <w:p w14:paraId="226690DC" w14:textId="77777777" w:rsidR="00F16383" w:rsidRPr="004239CF" w:rsidRDefault="00F16383" w:rsidP="008908FA">
      <w:pPr>
        <w:pStyle w:val="Odsekzoznamu"/>
        <w:ind w:left="426"/>
        <w:jc w:val="both"/>
        <w:rPr>
          <w:rFonts w:ascii="Verdana" w:hAnsi="Verdana"/>
          <w:sz w:val="20"/>
          <w:szCs w:val="20"/>
        </w:rPr>
      </w:pPr>
    </w:p>
    <w:p w14:paraId="53D0098F" w14:textId="77777777"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14:paraId="6F0B9148" w14:textId="77777777"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Dotknuté osoby, o ktorýc</w:t>
      </w:r>
      <w:r w:rsidR="003B4221">
        <w:rPr>
          <w:rFonts w:ascii="Verdana" w:hAnsi="Verdana"/>
          <w:sz w:val="20"/>
          <w:szCs w:val="20"/>
        </w:rPr>
        <w:t>h sa osobné údaje spracúvajú sú</w:t>
      </w:r>
      <w:r w:rsidRPr="004239CF">
        <w:rPr>
          <w:rFonts w:ascii="Verdana" w:hAnsi="Verdana"/>
          <w:sz w:val="20"/>
          <w:szCs w:val="20"/>
        </w:rPr>
        <w:t xml:space="preserve"> </w:t>
      </w:r>
      <w:r w:rsidR="003B4221">
        <w:rPr>
          <w:rFonts w:ascii="Verdana" w:hAnsi="Verdana"/>
          <w:sz w:val="20"/>
          <w:szCs w:val="20"/>
        </w:rPr>
        <w:t>klienti a potenciálni klienti Prevádzkovateľa.</w:t>
      </w:r>
    </w:p>
    <w:p w14:paraId="29D16B4C" w14:textId="77777777" w:rsidR="003B4221" w:rsidRDefault="003B4221" w:rsidP="003B4221">
      <w:pPr>
        <w:pStyle w:val="Odsekzoznamu"/>
        <w:ind w:left="426"/>
        <w:jc w:val="both"/>
        <w:rPr>
          <w:rFonts w:ascii="Verdana" w:hAnsi="Verdana"/>
          <w:sz w:val="20"/>
          <w:szCs w:val="20"/>
        </w:rPr>
      </w:pPr>
    </w:p>
    <w:p w14:paraId="620E0B10" w14:textId="054047F1" w:rsidR="003B4221" w:rsidRDefault="008908FA" w:rsidP="003B4221">
      <w:pPr>
        <w:pStyle w:val="Odsekzoznamu"/>
        <w:ind w:left="426"/>
        <w:jc w:val="both"/>
        <w:rPr>
          <w:rFonts w:ascii="Verdana" w:hAnsi="Verdana"/>
          <w:sz w:val="20"/>
          <w:szCs w:val="20"/>
        </w:rPr>
      </w:pPr>
      <w:r w:rsidRPr="004239CF">
        <w:rPr>
          <w:rFonts w:ascii="Verdana" w:hAnsi="Verdana"/>
          <w:sz w:val="20"/>
          <w:szCs w:val="20"/>
        </w:rPr>
        <w:t xml:space="preserve">Rozsah spracúvaných osobných údajov: </w:t>
      </w:r>
      <w:r w:rsidR="0068731D">
        <w:rPr>
          <w:rFonts w:ascii="Verdana" w:hAnsi="Verdana"/>
          <w:sz w:val="20"/>
          <w:szCs w:val="20"/>
        </w:rPr>
        <w:t>meno, e-mail, telefón, okres, katastrálne územia, údaje o stavbe potrebné pre výpočet spotreby a cenovej ponuky.</w:t>
      </w:r>
    </w:p>
    <w:p w14:paraId="17421BA5" w14:textId="37FEA16E" w:rsidR="00042A95" w:rsidRDefault="00042A95" w:rsidP="0068731D">
      <w:pPr>
        <w:pStyle w:val="Odsekzoznamu"/>
        <w:ind w:left="426"/>
        <w:jc w:val="both"/>
        <w:rPr>
          <w:rFonts w:ascii="Verdana" w:hAnsi="Verdana"/>
          <w:sz w:val="20"/>
          <w:szCs w:val="20"/>
        </w:rPr>
      </w:pPr>
    </w:p>
    <w:p w14:paraId="5E2B49C1" w14:textId="77777777" w:rsidR="00F16383" w:rsidRPr="004239CF" w:rsidRDefault="00F16383" w:rsidP="0033382B">
      <w:pPr>
        <w:pStyle w:val="Odsekzoznamu"/>
        <w:ind w:left="426"/>
        <w:jc w:val="both"/>
        <w:rPr>
          <w:rFonts w:ascii="Verdana" w:hAnsi="Verdana"/>
          <w:sz w:val="20"/>
          <w:szCs w:val="20"/>
        </w:rPr>
      </w:pPr>
    </w:p>
    <w:p w14:paraId="3DB94F86" w14:textId="77777777"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14:paraId="092C9C6D" w14:textId="77777777"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14:paraId="0F79C5C9" w14:textId="77777777"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14:paraId="3B277A30" w14:textId="77777777" w:rsidTr="00213F3B">
        <w:trPr>
          <w:trHeight w:val="340"/>
        </w:trPr>
        <w:tc>
          <w:tcPr>
            <w:tcW w:w="4818" w:type="dxa"/>
          </w:tcPr>
          <w:p w14:paraId="4DA56EBC"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14:paraId="5E95FD68"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w:t>
            </w:r>
            <w:r w:rsidR="003B4221">
              <w:rPr>
                <w:rFonts w:ascii="Verdana" w:hAnsi="Verdana"/>
                <w:sz w:val="20"/>
                <w:szCs w:val="20"/>
              </w:rPr>
              <w:t>s v podľa § 13 ods. 1 písm. c) Z</w:t>
            </w:r>
            <w:r w:rsidRPr="00393C03">
              <w:rPr>
                <w:rFonts w:ascii="Verdana" w:hAnsi="Verdana"/>
                <w:sz w:val="20"/>
                <w:szCs w:val="20"/>
              </w:rPr>
              <w:t>ákona č. 18/2018 Z. z. o ochrane osobných údajov a o zmene a doplnení niektorých zákonov</w:t>
            </w:r>
          </w:p>
        </w:tc>
      </w:tr>
      <w:tr w:rsidR="0087409B" w:rsidRPr="00393C03" w14:paraId="55C29773" w14:textId="77777777" w:rsidTr="00213F3B">
        <w:trPr>
          <w:trHeight w:val="340"/>
        </w:trPr>
        <w:tc>
          <w:tcPr>
            <w:tcW w:w="4818" w:type="dxa"/>
          </w:tcPr>
          <w:p w14:paraId="7487637E" w14:textId="77777777" w:rsidR="0087409B" w:rsidRPr="003B4221" w:rsidRDefault="0087409B" w:rsidP="00213F3B">
            <w:pPr>
              <w:spacing w:before="100" w:after="20"/>
              <w:rPr>
                <w:rFonts w:ascii="Verdana" w:hAnsi="Verdana"/>
                <w:sz w:val="20"/>
                <w:szCs w:val="20"/>
              </w:rPr>
            </w:pPr>
            <w:r w:rsidRPr="003B4221">
              <w:rPr>
                <w:rFonts w:ascii="Verdana" w:hAnsi="Verdana"/>
                <w:sz w:val="20"/>
                <w:szCs w:val="20"/>
              </w:rPr>
              <w:lastRenderedPageBreak/>
              <w:t>Zmluvný partner (na základe zmluvy)</w:t>
            </w:r>
          </w:p>
          <w:p w14:paraId="0112F85F" w14:textId="25B362E0" w:rsidR="003B4221" w:rsidRPr="00393C03" w:rsidRDefault="003B4221" w:rsidP="003B4221">
            <w:pPr>
              <w:spacing w:before="100" w:after="20"/>
              <w:rPr>
                <w:rFonts w:ascii="Verdana" w:hAnsi="Verdana"/>
                <w:sz w:val="20"/>
                <w:szCs w:val="20"/>
                <w:highlight w:val="yellow"/>
              </w:rPr>
            </w:pPr>
          </w:p>
        </w:tc>
        <w:tc>
          <w:tcPr>
            <w:tcW w:w="4818" w:type="dxa"/>
          </w:tcPr>
          <w:p w14:paraId="4FCF10C1" w14:textId="77777777" w:rsidR="0087409B" w:rsidRPr="00393C03" w:rsidRDefault="003B4221" w:rsidP="00213F3B">
            <w:pPr>
              <w:rPr>
                <w:rFonts w:ascii="Verdana" w:hAnsi="Verdana"/>
                <w:sz w:val="20"/>
                <w:szCs w:val="20"/>
                <w:highlight w:val="yellow"/>
              </w:rPr>
            </w:pPr>
            <w:r w:rsidRPr="003B4221">
              <w:rPr>
                <w:rFonts w:ascii="Verdana" w:hAnsi="Verdana"/>
                <w:sz w:val="20"/>
                <w:szCs w:val="20"/>
              </w:rPr>
              <w:t>§ 34 Z</w:t>
            </w:r>
            <w:r w:rsidR="0087409B" w:rsidRPr="003B4221">
              <w:rPr>
                <w:rFonts w:ascii="Verdana" w:hAnsi="Verdana"/>
                <w:sz w:val="20"/>
                <w:szCs w:val="20"/>
              </w:rPr>
              <w:t>ákona č. 18/2018 Z. z. o ochrane osobných údajov a o zmene a doplnení niektorých zákonov</w:t>
            </w:r>
          </w:p>
        </w:tc>
      </w:tr>
    </w:tbl>
    <w:p w14:paraId="25390C31" w14:textId="77777777" w:rsidR="00003689" w:rsidRDefault="00003689" w:rsidP="00FB3EED">
      <w:pPr>
        <w:pStyle w:val="Odsekzoznamu"/>
        <w:ind w:left="426"/>
        <w:jc w:val="both"/>
        <w:rPr>
          <w:rFonts w:ascii="Verdana" w:hAnsi="Verdana"/>
          <w:sz w:val="20"/>
          <w:szCs w:val="20"/>
        </w:rPr>
      </w:pPr>
    </w:p>
    <w:p w14:paraId="18957F7B" w14:textId="77777777" w:rsidR="004E5053"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14:paraId="3A4856B1" w14:textId="77777777" w:rsidR="00F16383" w:rsidRPr="004239CF" w:rsidRDefault="00F16383" w:rsidP="00FB3EED">
      <w:pPr>
        <w:pStyle w:val="Odsekzoznamu"/>
        <w:ind w:left="426"/>
        <w:jc w:val="both"/>
        <w:rPr>
          <w:rFonts w:ascii="Verdana" w:hAnsi="Verdana"/>
          <w:sz w:val="20"/>
          <w:szCs w:val="20"/>
        </w:rPr>
      </w:pPr>
    </w:p>
    <w:p w14:paraId="0432A94F" w14:textId="77777777"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14:paraId="2695E97B" w14:textId="77777777" w:rsidR="00C1094C" w:rsidRDefault="00AD156D" w:rsidP="00FB3EED">
      <w:pPr>
        <w:pStyle w:val="Odsekzoznamu"/>
        <w:ind w:left="426"/>
        <w:jc w:val="both"/>
        <w:rPr>
          <w:rFonts w:ascii="Verdana" w:hAnsi="Verdana"/>
          <w:sz w:val="20"/>
          <w:szCs w:val="20"/>
        </w:rPr>
      </w:pPr>
      <w:r w:rsidRPr="004239CF">
        <w:rPr>
          <w:rFonts w:ascii="Verdana" w:hAnsi="Verdana"/>
          <w:sz w:val="20"/>
          <w:szCs w:val="20"/>
        </w:rPr>
        <w:t>Prenos do tretích krajín, alebo medzinárodných organizácií sa nevykonáva.</w:t>
      </w:r>
    </w:p>
    <w:p w14:paraId="602AECD9" w14:textId="77777777" w:rsidR="003B4221" w:rsidRPr="004239CF" w:rsidRDefault="003B4221" w:rsidP="00FB3EED">
      <w:pPr>
        <w:pStyle w:val="Odsekzoznamu"/>
        <w:ind w:left="426"/>
        <w:jc w:val="both"/>
        <w:rPr>
          <w:rFonts w:ascii="Verdana" w:hAnsi="Verdana"/>
          <w:sz w:val="20"/>
          <w:szCs w:val="20"/>
        </w:rPr>
      </w:pPr>
    </w:p>
    <w:p w14:paraId="69CD2083" w14:textId="77777777"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zdroja, z ktorého boli osobné údaje získané</w:t>
      </w:r>
    </w:p>
    <w:p w14:paraId="7D654011" w14:textId="77777777" w:rsidR="00DD7BC3" w:rsidRPr="004239CF" w:rsidRDefault="003B4221" w:rsidP="00DD7BC3">
      <w:pPr>
        <w:pStyle w:val="Odsekzoznamu"/>
        <w:ind w:left="426"/>
        <w:jc w:val="both"/>
        <w:rPr>
          <w:rFonts w:ascii="Verdana" w:hAnsi="Verdana"/>
          <w:sz w:val="20"/>
          <w:szCs w:val="20"/>
        </w:rPr>
      </w:pPr>
      <w:r w:rsidRPr="003B4221">
        <w:rPr>
          <w:rFonts w:ascii="Verdana" w:hAnsi="Verdana"/>
          <w:sz w:val="20"/>
          <w:szCs w:val="20"/>
        </w:rPr>
        <w:t xml:space="preserve">Priamo od dotknutej osoby </w:t>
      </w:r>
      <w:r w:rsidR="00DD7BC3" w:rsidRPr="003B4221">
        <w:rPr>
          <w:rFonts w:ascii="Verdana" w:hAnsi="Verdana"/>
          <w:sz w:val="20"/>
          <w:szCs w:val="20"/>
        </w:rPr>
        <w:t>(</w:t>
      </w:r>
      <w:r>
        <w:rPr>
          <w:rFonts w:ascii="Verdana" w:hAnsi="Verdana"/>
          <w:sz w:val="20"/>
          <w:szCs w:val="20"/>
        </w:rPr>
        <w:t>cez web stránku P</w:t>
      </w:r>
      <w:r w:rsidR="00DD7BC3" w:rsidRPr="003B4221">
        <w:rPr>
          <w:rFonts w:ascii="Verdana" w:hAnsi="Verdana"/>
          <w:sz w:val="20"/>
          <w:szCs w:val="20"/>
        </w:rPr>
        <w:t>revádzkovateľa)</w:t>
      </w:r>
      <w:r>
        <w:rPr>
          <w:rFonts w:ascii="Verdana" w:hAnsi="Verdana"/>
          <w:sz w:val="20"/>
          <w:szCs w:val="20"/>
        </w:rPr>
        <w:t>.</w:t>
      </w:r>
    </w:p>
    <w:p w14:paraId="3057BD65" w14:textId="77777777" w:rsidR="00F16383" w:rsidRPr="004239CF" w:rsidRDefault="00F16383" w:rsidP="00DD7BC3">
      <w:pPr>
        <w:pStyle w:val="Odsekzoznamu"/>
        <w:ind w:left="426"/>
        <w:jc w:val="both"/>
        <w:rPr>
          <w:rFonts w:ascii="Verdana" w:hAnsi="Verdana"/>
          <w:b/>
          <w:sz w:val="20"/>
          <w:szCs w:val="20"/>
        </w:rPr>
      </w:pPr>
    </w:p>
    <w:p w14:paraId="310990DA"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Doba uchovávania osobných údajov</w:t>
      </w:r>
    </w:p>
    <w:p w14:paraId="5706C7C5" w14:textId="02D49B7C" w:rsidR="00C1094C" w:rsidRPr="009300A0" w:rsidRDefault="006A21F7" w:rsidP="00FB3EED">
      <w:pPr>
        <w:pStyle w:val="Odsekzoznamu"/>
        <w:ind w:left="426"/>
        <w:jc w:val="both"/>
        <w:rPr>
          <w:rFonts w:ascii="Verdana" w:hAnsi="Verdana"/>
          <w:sz w:val="20"/>
          <w:szCs w:val="20"/>
        </w:rPr>
      </w:pPr>
      <w:r w:rsidRPr="009300A0">
        <w:rPr>
          <w:rFonts w:ascii="Verdana" w:hAnsi="Verdana"/>
          <w:sz w:val="20"/>
          <w:szCs w:val="20"/>
        </w:rPr>
        <w:t>Prevádzkovateľ spracú</w:t>
      </w:r>
      <w:r w:rsidR="00DC1732" w:rsidRPr="009300A0">
        <w:rPr>
          <w:rFonts w:ascii="Verdana" w:hAnsi="Verdana"/>
          <w:sz w:val="20"/>
          <w:szCs w:val="20"/>
        </w:rPr>
        <w:t>va osobné údaje po dobu nevyhnutnú</w:t>
      </w:r>
      <w:r w:rsidR="001A4ABC" w:rsidRPr="009300A0">
        <w:rPr>
          <w:rFonts w:ascii="Verdana" w:hAnsi="Verdana"/>
          <w:sz w:val="20"/>
          <w:szCs w:val="20"/>
        </w:rPr>
        <w:t xml:space="preserve"> na splnenie účelu</w:t>
      </w:r>
      <w:r w:rsidR="00DC1732" w:rsidRPr="009300A0">
        <w:rPr>
          <w:rFonts w:ascii="Verdana" w:hAnsi="Verdana"/>
          <w:sz w:val="20"/>
          <w:szCs w:val="20"/>
        </w:rPr>
        <w:t>, n</w:t>
      </w:r>
      <w:r w:rsidR="008C69C4" w:rsidRPr="009300A0">
        <w:rPr>
          <w:rFonts w:ascii="Verdana" w:hAnsi="Verdana"/>
          <w:sz w:val="20"/>
          <w:szCs w:val="20"/>
        </w:rPr>
        <w:t xml:space="preserve">ajviac však po dobu </w:t>
      </w:r>
      <w:r w:rsidR="007F6CB5" w:rsidRPr="009300A0">
        <w:rPr>
          <w:rFonts w:ascii="Verdana" w:hAnsi="Verdana"/>
          <w:sz w:val="20"/>
          <w:szCs w:val="20"/>
        </w:rPr>
        <w:t>10</w:t>
      </w:r>
      <w:r w:rsidR="003B4221" w:rsidRPr="009300A0">
        <w:rPr>
          <w:rFonts w:ascii="Verdana" w:hAnsi="Verdana"/>
          <w:sz w:val="20"/>
          <w:szCs w:val="20"/>
        </w:rPr>
        <w:t xml:space="preserve"> rokov od okamihu, kedy boli od Vás získané; po dobu dlhšiu však vtedy, ak je  s prihliadnutím na všetky okolnosti zrejmé, že dopyt je pre Vás stále relevantný na základe Vašich oznámení.</w:t>
      </w:r>
      <w:r w:rsidR="007F6CB5" w:rsidRPr="009300A0">
        <w:rPr>
          <w:rFonts w:ascii="Verdana" w:hAnsi="Verdana"/>
          <w:sz w:val="20"/>
          <w:szCs w:val="20"/>
        </w:rPr>
        <w:t xml:space="preserve"> </w:t>
      </w:r>
      <w:r w:rsidR="007F6CB5" w:rsidRPr="009300A0">
        <w:rPr>
          <w:rFonts w:ascii="Verdana" w:hAnsi="Verdana"/>
          <w:b/>
          <w:bCs/>
          <w:sz w:val="20"/>
          <w:szCs w:val="20"/>
        </w:rPr>
        <w:t>Údaje o </w:t>
      </w:r>
      <w:proofErr w:type="spellStart"/>
      <w:r w:rsidR="007F6CB5" w:rsidRPr="009300A0">
        <w:rPr>
          <w:rFonts w:ascii="Verdana" w:hAnsi="Verdana"/>
          <w:b/>
          <w:bCs/>
          <w:sz w:val="20"/>
          <w:szCs w:val="20"/>
        </w:rPr>
        <w:t>samovýpočte</w:t>
      </w:r>
      <w:proofErr w:type="spellEnd"/>
      <w:r w:rsidR="007F6CB5" w:rsidRPr="009300A0">
        <w:rPr>
          <w:rFonts w:ascii="Verdana" w:hAnsi="Verdana"/>
          <w:b/>
          <w:bCs/>
          <w:sz w:val="20"/>
          <w:szCs w:val="20"/>
        </w:rPr>
        <w:t xml:space="preserve"> sa uchovávajú automaticky už v priebehu výpočtu spotreby, aby bolo možné sa k výpočtu vrátiť v prípade, že ho nedokončíte alebo Vás niečo vyruší.</w:t>
      </w:r>
    </w:p>
    <w:p w14:paraId="3A2AC2D5" w14:textId="77777777" w:rsidR="00F16383" w:rsidRPr="009300A0" w:rsidRDefault="00F16383" w:rsidP="00FB3EED">
      <w:pPr>
        <w:pStyle w:val="Odsekzoznamu"/>
        <w:ind w:left="426"/>
        <w:jc w:val="both"/>
        <w:rPr>
          <w:rFonts w:ascii="Verdana" w:hAnsi="Verdana"/>
          <w:sz w:val="20"/>
          <w:szCs w:val="20"/>
        </w:rPr>
      </w:pPr>
    </w:p>
    <w:p w14:paraId="15813F4C" w14:textId="77777777" w:rsidR="00DD7BC3" w:rsidRPr="009300A0" w:rsidRDefault="00DD7BC3" w:rsidP="00DD7BC3">
      <w:pPr>
        <w:pStyle w:val="Odsekzoznamu"/>
        <w:numPr>
          <w:ilvl w:val="0"/>
          <w:numId w:val="1"/>
        </w:numPr>
        <w:ind w:left="426"/>
        <w:jc w:val="both"/>
        <w:rPr>
          <w:rFonts w:ascii="Verdana" w:hAnsi="Verdana"/>
          <w:b/>
          <w:sz w:val="20"/>
          <w:szCs w:val="20"/>
        </w:rPr>
      </w:pPr>
      <w:r w:rsidRPr="009300A0">
        <w:rPr>
          <w:rFonts w:ascii="Verdana" w:hAnsi="Verdana"/>
          <w:b/>
          <w:sz w:val="20"/>
          <w:szCs w:val="20"/>
        </w:rPr>
        <w:t>Profilovanie</w:t>
      </w:r>
    </w:p>
    <w:p w14:paraId="1A65F8E4" w14:textId="77777777" w:rsidR="00DD7BC3" w:rsidRPr="004239CF"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14:paraId="5509F1BB" w14:textId="77777777" w:rsidR="00F16383" w:rsidRPr="004239CF" w:rsidRDefault="00F16383" w:rsidP="00DD7BC3">
      <w:pPr>
        <w:pStyle w:val="Odsekzoznamu"/>
        <w:ind w:left="426"/>
        <w:jc w:val="both"/>
        <w:rPr>
          <w:rFonts w:ascii="Verdana" w:hAnsi="Verdana"/>
          <w:b/>
          <w:sz w:val="20"/>
          <w:szCs w:val="20"/>
        </w:rPr>
      </w:pPr>
    </w:p>
    <w:p w14:paraId="798B87E5"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14:paraId="78E94AC8" w14:textId="7371AFFA" w:rsidR="00F16383" w:rsidRDefault="00BB6BE2" w:rsidP="003B4221">
      <w:pPr>
        <w:ind w:left="426"/>
        <w:jc w:val="both"/>
        <w:rPr>
          <w:rFonts w:ascii="Verdana" w:hAnsi="Verdana"/>
          <w:sz w:val="20"/>
          <w:szCs w:val="20"/>
        </w:rPr>
      </w:pPr>
      <w:r w:rsidRPr="004239CF">
        <w:rPr>
          <w:rFonts w:ascii="Verdana" w:hAnsi="Verdana"/>
          <w:sz w:val="20"/>
          <w:szCs w:val="20"/>
        </w:rPr>
        <w:t>Dotknu</w:t>
      </w:r>
      <w:r w:rsidR="003B4221">
        <w:rPr>
          <w:rFonts w:ascii="Verdana" w:hAnsi="Verdana"/>
          <w:sz w:val="20"/>
          <w:szCs w:val="20"/>
        </w:rPr>
        <w:t>tá osoba má právo požadovať od P</w:t>
      </w:r>
      <w:r w:rsidRPr="004239CF">
        <w:rPr>
          <w:rFonts w:ascii="Verdana" w:hAnsi="Verdana"/>
          <w:sz w:val="20"/>
          <w:szCs w:val="20"/>
        </w:rPr>
        <w:t xml:space="preserve">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7F6CB5">
        <w:rPr>
          <w:rFonts w:ascii="Verdana" w:hAnsi="Verdana"/>
          <w:sz w:val="20"/>
          <w:szCs w:val="20"/>
        </w:rPr>
        <w:t>sekretariát</w:t>
      </w:r>
      <w:r w:rsidR="00F16383">
        <w:rPr>
          <w:rFonts w:ascii="Verdana" w:hAnsi="Verdana"/>
          <w:sz w:val="20"/>
          <w:szCs w:val="20"/>
        </w:rPr>
        <w:t>@porfix.sk</w:t>
      </w:r>
      <w:r w:rsidR="003B4221">
        <w:rPr>
          <w:rFonts w:ascii="Verdana" w:hAnsi="Verdana"/>
          <w:sz w:val="20"/>
          <w:szCs w:val="20"/>
        </w:rPr>
        <w:t>, alebo písomne na adresu P</w:t>
      </w:r>
      <w:r w:rsidRPr="004239CF">
        <w:rPr>
          <w:rFonts w:ascii="Verdana" w:hAnsi="Verdana"/>
          <w:sz w:val="20"/>
          <w:szCs w:val="20"/>
        </w:rPr>
        <w:t>revádzkovateľa.</w:t>
      </w:r>
    </w:p>
    <w:p w14:paraId="28E6DEC2" w14:textId="77777777" w:rsidR="003B4221" w:rsidRPr="004239CF" w:rsidRDefault="003B4221" w:rsidP="003B4221">
      <w:pPr>
        <w:ind w:left="426"/>
        <w:jc w:val="both"/>
        <w:rPr>
          <w:rFonts w:ascii="Verdana" w:hAnsi="Verdana"/>
          <w:sz w:val="20"/>
          <w:szCs w:val="20"/>
        </w:rPr>
      </w:pPr>
    </w:p>
    <w:p w14:paraId="3BFC74F2"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14:paraId="5F1F31CB" w14:textId="77777777" w:rsidR="00C1094C" w:rsidRPr="004239CF" w:rsidRDefault="000C2937" w:rsidP="00FB3EED">
      <w:pPr>
        <w:pStyle w:val="Odsekzoznamu"/>
        <w:ind w:left="426"/>
        <w:jc w:val="both"/>
        <w:rPr>
          <w:rFonts w:ascii="Verdana" w:hAnsi="Verdana"/>
          <w:sz w:val="20"/>
          <w:szCs w:val="20"/>
        </w:rPr>
      </w:pPr>
      <w:r w:rsidRPr="004239CF">
        <w:rPr>
          <w:rFonts w:ascii="Verdana" w:hAnsi="Verdana"/>
          <w:sz w:val="20"/>
          <w:szCs w:val="20"/>
        </w:rPr>
        <w:t xml:space="preserve">Poskytnutie osobných údajov je zmluvnou požiadavkou, resp. požiadavkou ktorá je potrebná na uzavretie zmluvy. Dotknutá osoba má povinnosť poskytnúť osobné údaje, </w:t>
      </w:r>
      <w:r w:rsidRPr="00FF0900">
        <w:rPr>
          <w:rFonts w:ascii="Verdana" w:hAnsi="Verdana"/>
          <w:sz w:val="20"/>
          <w:szCs w:val="20"/>
        </w:rPr>
        <w:t xml:space="preserve">v prípade ich neposkytnutia </w:t>
      </w:r>
      <w:r w:rsidR="00FF0900" w:rsidRPr="00FF0900">
        <w:rPr>
          <w:rFonts w:ascii="Verdana" w:hAnsi="Verdana"/>
          <w:sz w:val="20"/>
          <w:szCs w:val="20"/>
        </w:rPr>
        <w:t xml:space="preserve">Prevádzkovateľ </w:t>
      </w:r>
      <w:r w:rsidRPr="00FF0900">
        <w:rPr>
          <w:rFonts w:ascii="Verdana" w:hAnsi="Verdana"/>
          <w:sz w:val="20"/>
          <w:szCs w:val="20"/>
        </w:rPr>
        <w:t>dotknutej osobe nezabezpečí poskytnutie služby.</w:t>
      </w:r>
      <w:r w:rsidRPr="004239CF">
        <w:rPr>
          <w:rFonts w:ascii="Verdana" w:hAnsi="Verdana"/>
          <w:sz w:val="20"/>
          <w:szCs w:val="20"/>
        </w:rPr>
        <w:t xml:space="preserve"> </w:t>
      </w:r>
    </w:p>
    <w:p w14:paraId="4AC61655" w14:textId="77777777" w:rsidR="00BF56C7" w:rsidRPr="004239CF" w:rsidRDefault="00BF56C7" w:rsidP="00FB3EED">
      <w:pPr>
        <w:ind w:left="426"/>
        <w:jc w:val="both"/>
        <w:rPr>
          <w:rFonts w:ascii="Verdana" w:hAnsi="Verdana"/>
          <w:sz w:val="20"/>
          <w:szCs w:val="20"/>
        </w:rPr>
      </w:pPr>
    </w:p>
    <w:p w14:paraId="2C538FB3" w14:textId="77777777"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353620E1"/>
    <w:multiLevelType w:val="multilevel"/>
    <w:tmpl w:val="353620E1"/>
    <w:lvl w:ilvl="0">
      <w:start w:val="1"/>
      <w:numFmt w:val="decimal"/>
      <w:lvlText w:val="%1."/>
      <w:lvlJc w:val="left"/>
      <w:pPr>
        <w:ind w:left="3905" w:hanging="360"/>
      </w:pPr>
      <w:rPr>
        <w:vertAlign w:val="baseline"/>
      </w:rPr>
    </w:lvl>
    <w:lvl w:ilvl="1">
      <w:start w:val="1"/>
      <w:numFmt w:val="lowerRoman"/>
      <w:lvlText w:val="%2."/>
      <w:lvlJc w:val="right"/>
      <w:pPr>
        <w:ind w:left="4625" w:hanging="360"/>
      </w:pPr>
      <w:rPr>
        <w:vertAlign w:val="baseline"/>
      </w:rPr>
    </w:lvl>
    <w:lvl w:ilvl="2">
      <w:start w:val="1"/>
      <w:numFmt w:val="lowerRoman"/>
      <w:lvlText w:val="%3."/>
      <w:lvlJc w:val="right"/>
      <w:pPr>
        <w:ind w:left="5345" w:hanging="180"/>
      </w:pPr>
      <w:rPr>
        <w:vertAlign w:val="baseline"/>
      </w:rPr>
    </w:lvl>
    <w:lvl w:ilvl="3">
      <w:start w:val="1"/>
      <w:numFmt w:val="decimal"/>
      <w:lvlText w:val="%4."/>
      <w:lvlJc w:val="left"/>
      <w:pPr>
        <w:ind w:left="6065" w:hanging="360"/>
      </w:pPr>
      <w:rPr>
        <w:vertAlign w:val="baseline"/>
      </w:rPr>
    </w:lvl>
    <w:lvl w:ilvl="4">
      <w:start w:val="1"/>
      <w:numFmt w:val="lowerLetter"/>
      <w:lvlText w:val="%5."/>
      <w:lvlJc w:val="left"/>
      <w:pPr>
        <w:ind w:left="6785" w:hanging="360"/>
      </w:pPr>
      <w:rPr>
        <w:vertAlign w:val="baseline"/>
      </w:rPr>
    </w:lvl>
    <w:lvl w:ilvl="5">
      <w:start w:val="1"/>
      <w:numFmt w:val="lowerRoman"/>
      <w:lvlText w:val="%6."/>
      <w:lvlJc w:val="right"/>
      <w:pPr>
        <w:ind w:left="7505" w:hanging="180"/>
      </w:pPr>
      <w:rPr>
        <w:vertAlign w:val="baseline"/>
      </w:rPr>
    </w:lvl>
    <w:lvl w:ilvl="6">
      <w:start w:val="1"/>
      <w:numFmt w:val="decimal"/>
      <w:lvlText w:val="%7."/>
      <w:lvlJc w:val="left"/>
      <w:pPr>
        <w:ind w:left="8225" w:hanging="360"/>
      </w:pPr>
      <w:rPr>
        <w:vertAlign w:val="baseline"/>
      </w:rPr>
    </w:lvl>
    <w:lvl w:ilvl="7">
      <w:start w:val="1"/>
      <w:numFmt w:val="lowerLetter"/>
      <w:lvlText w:val="%8."/>
      <w:lvlJc w:val="left"/>
      <w:pPr>
        <w:ind w:left="8945" w:hanging="360"/>
      </w:pPr>
      <w:rPr>
        <w:vertAlign w:val="baseline"/>
      </w:rPr>
    </w:lvl>
    <w:lvl w:ilvl="8">
      <w:start w:val="1"/>
      <w:numFmt w:val="lowerRoman"/>
      <w:lvlText w:val="%9."/>
      <w:lvlJc w:val="right"/>
      <w:pPr>
        <w:ind w:left="9665" w:hanging="180"/>
      </w:pPr>
      <w:rPr>
        <w:vertAlign w:val="baseline"/>
      </w:rPr>
    </w:lvl>
  </w:abstractNum>
  <w:abstractNum w:abstractNumId="2" w15:restartNumberingAfterBreak="0">
    <w:nsid w:val="5E8E33E1"/>
    <w:multiLevelType w:val="multilevel"/>
    <w:tmpl w:val="5E8E33E1"/>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342505789">
    <w:abstractNumId w:val="3"/>
  </w:num>
  <w:num w:numId="2" w16cid:durableId="1295670669">
    <w:abstractNumId w:val="0"/>
  </w:num>
  <w:num w:numId="3" w16cid:durableId="655643435">
    <w:abstractNumId w:val="4"/>
  </w:num>
  <w:num w:numId="4" w16cid:durableId="976227986">
    <w:abstractNumId w:val="5"/>
  </w:num>
  <w:num w:numId="5" w16cid:durableId="1886941934">
    <w:abstractNumId w:val="1"/>
  </w:num>
  <w:num w:numId="6" w16cid:durableId="62601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3689"/>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924F6"/>
    <w:rsid w:val="002A05C9"/>
    <w:rsid w:val="0032116C"/>
    <w:rsid w:val="0033382B"/>
    <w:rsid w:val="00371CE2"/>
    <w:rsid w:val="003823B6"/>
    <w:rsid w:val="003A7417"/>
    <w:rsid w:val="003B4221"/>
    <w:rsid w:val="003B4C3F"/>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8731D"/>
    <w:rsid w:val="006A21F7"/>
    <w:rsid w:val="006C1612"/>
    <w:rsid w:val="007038CE"/>
    <w:rsid w:val="00747E1E"/>
    <w:rsid w:val="00753792"/>
    <w:rsid w:val="00762D73"/>
    <w:rsid w:val="00795883"/>
    <w:rsid w:val="007E2EFC"/>
    <w:rsid w:val="007F6CB5"/>
    <w:rsid w:val="0080082C"/>
    <w:rsid w:val="0082556E"/>
    <w:rsid w:val="00872ECF"/>
    <w:rsid w:val="0087409B"/>
    <w:rsid w:val="008908FA"/>
    <w:rsid w:val="00896947"/>
    <w:rsid w:val="008A2173"/>
    <w:rsid w:val="008C69C4"/>
    <w:rsid w:val="008D7373"/>
    <w:rsid w:val="00924951"/>
    <w:rsid w:val="009300A0"/>
    <w:rsid w:val="0095212F"/>
    <w:rsid w:val="0097748A"/>
    <w:rsid w:val="009A2F26"/>
    <w:rsid w:val="009B43E1"/>
    <w:rsid w:val="009D571C"/>
    <w:rsid w:val="00A115C8"/>
    <w:rsid w:val="00A44CBB"/>
    <w:rsid w:val="00A83026"/>
    <w:rsid w:val="00A97837"/>
    <w:rsid w:val="00AD156D"/>
    <w:rsid w:val="00B1759A"/>
    <w:rsid w:val="00B3480E"/>
    <w:rsid w:val="00BA3068"/>
    <w:rsid w:val="00BB6BE2"/>
    <w:rsid w:val="00BD52A6"/>
    <w:rsid w:val="00BF5044"/>
    <w:rsid w:val="00BF56C7"/>
    <w:rsid w:val="00C1094C"/>
    <w:rsid w:val="00C24290"/>
    <w:rsid w:val="00C47612"/>
    <w:rsid w:val="00C47B88"/>
    <w:rsid w:val="00C51927"/>
    <w:rsid w:val="00C97433"/>
    <w:rsid w:val="00CA043E"/>
    <w:rsid w:val="00CB6582"/>
    <w:rsid w:val="00D01C14"/>
    <w:rsid w:val="00D31B3D"/>
    <w:rsid w:val="00DC1732"/>
    <w:rsid w:val="00DD7BC3"/>
    <w:rsid w:val="00E1003B"/>
    <w:rsid w:val="00F16383"/>
    <w:rsid w:val="00F37101"/>
    <w:rsid w:val="00F53C70"/>
    <w:rsid w:val="00F80DE4"/>
    <w:rsid w:val="00F96311"/>
    <w:rsid w:val="00FB3EED"/>
    <w:rsid w:val="00FD0628"/>
    <w:rsid w:val="00FF0900"/>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72AC"/>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0E6A-2538-498D-84C1-CCE3E945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3942</Characters>
  <Application>Microsoft Office Word</Application>
  <DocSecurity>4</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Jana Bočkayová</cp:lastModifiedBy>
  <cp:revision>2</cp:revision>
  <dcterms:created xsi:type="dcterms:W3CDTF">2023-07-19T07:22:00Z</dcterms:created>
  <dcterms:modified xsi:type="dcterms:W3CDTF">2023-07-19T07:22:00Z</dcterms:modified>
</cp:coreProperties>
</file>